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2B86D" w14:textId="5DB769F7" w:rsidR="009A4BF8" w:rsidRPr="000E5DAE" w:rsidRDefault="00FE77AA" w:rsidP="000E5DAE">
      <w:pPr>
        <w:pStyle w:val="Nagwek2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0E5DAE">
        <w:rPr>
          <w:rFonts w:ascii="Calibri" w:hAnsi="Calibri" w:cs="Calibri"/>
          <w:b/>
          <w:bCs/>
          <w:color w:val="auto"/>
          <w:sz w:val="28"/>
          <w:szCs w:val="28"/>
        </w:rPr>
        <w:t xml:space="preserve">Instrukcja </w:t>
      </w:r>
      <w:r w:rsidR="00BB2112" w:rsidRPr="000E5DAE">
        <w:rPr>
          <w:rFonts w:ascii="Calibri" w:hAnsi="Calibri" w:cs="Calibri"/>
          <w:b/>
          <w:bCs/>
          <w:color w:val="auto"/>
          <w:sz w:val="28"/>
          <w:szCs w:val="28"/>
        </w:rPr>
        <w:t xml:space="preserve">wypełniania </w:t>
      </w:r>
      <w:r w:rsidRPr="000E5DAE">
        <w:rPr>
          <w:rFonts w:ascii="Calibri" w:hAnsi="Calibri" w:cs="Calibri"/>
          <w:b/>
          <w:bCs/>
          <w:color w:val="auto"/>
          <w:sz w:val="28"/>
          <w:szCs w:val="28"/>
        </w:rPr>
        <w:t xml:space="preserve">Modelu </w:t>
      </w:r>
      <w:r w:rsidR="00423AC5" w:rsidRPr="000E5DAE">
        <w:rPr>
          <w:rFonts w:ascii="Calibri" w:hAnsi="Calibri" w:cs="Calibri"/>
          <w:b/>
          <w:bCs/>
          <w:color w:val="auto"/>
          <w:sz w:val="28"/>
          <w:szCs w:val="28"/>
        </w:rPr>
        <w:t>f</w:t>
      </w:r>
      <w:r w:rsidRPr="000E5DAE">
        <w:rPr>
          <w:rFonts w:ascii="Calibri" w:hAnsi="Calibri" w:cs="Calibri"/>
          <w:b/>
          <w:bCs/>
          <w:color w:val="auto"/>
          <w:sz w:val="28"/>
          <w:szCs w:val="28"/>
        </w:rPr>
        <w:t>inansowego</w:t>
      </w:r>
    </w:p>
    <w:p w14:paraId="2CC3AEAB" w14:textId="77777777" w:rsidR="009A4BF8" w:rsidRPr="000E5DAE" w:rsidRDefault="009A4BF8" w:rsidP="000E5DAE">
      <w:pPr>
        <w:pStyle w:val="Nagwek2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</w:p>
    <w:p w14:paraId="2F6D138C" w14:textId="0539D256" w:rsidR="009A4BF8" w:rsidRPr="000E5DAE" w:rsidRDefault="004E75BA" w:rsidP="000E5DAE">
      <w:pPr>
        <w:pStyle w:val="Nagwek2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0E5DAE">
        <w:rPr>
          <w:rFonts w:ascii="Calibri" w:hAnsi="Calibri" w:cs="Calibri"/>
          <w:b/>
          <w:bCs/>
          <w:color w:val="auto"/>
          <w:sz w:val="28"/>
          <w:szCs w:val="28"/>
        </w:rPr>
        <w:t>Fundusze Europejskie dla Polski Wschodniej</w:t>
      </w:r>
    </w:p>
    <w:p w14:paraId="564BBD31" w14:textId="77777777" w:rsidR="009A4BF8" w:rsidRPr="000E5DAE" w:rsidRDefault="004E75BA" w:rsidP="000E5DAE">
      <w:pPr>
        <w:pStyle w:val="Nagwek2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0E5DAE">
        <w:rPr>
          <w:rFonts w:ascii="Calibri" w:hAnsi="Calibri" w:cs="Calibri"/>
          <w:b/>
          <w:bCs/>
          <w:color w:val="auto"/>
          <w:sz w:val="28"/>
          <w:szCs w:val="28"/>
        </w:rPr>
        <w:t>Priorytet FEPW.01 Przedsiębiorczość i Innowacje</w:t>
      </w:r>
    </w:p>
    <w:p w14:paraId="2B694F19" w14:textId="1646EAC3" w:rsidR="009A4BF8" w:rsidRPr="000E5DAE" w:rsidRDefault="004E75BA" w:rsidP="000E5DAE">
      <w:pPr>
        <w:pStyle w:val="Nagwek2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0E5DAE">
        <w:rPr>
          <w:rFonts w:ascii="Calibri" w:hAnsi="Calibri" w:cs="Calibri"/>
          <w:b/>
          <w:bCs/>
          <w:color w:val="auto"/>
          <w:sz w:val="28"/>
          <w:szCs w:val="28"/>
        </w:rPr>
        <w:t>działanie FEPW.01.01 Platformy startowe dla nowych pomysłów</w:t>
      </w:r>
      <w:r w:rsidR="009A4BF8" w:rsidRPr="000E5DAE">
        <w:rPr>
          <w:rFonts w:ascii="Calibri" w:hAnsi="Calibri" w:cs="Calibri"/>
          <w:b/>
          <w:bCs/>
          <w:color w:val="auto"/>
          <w:sz w:val="28"/>
          <w:szCs w:val="28"/>
        </w:rPr>
        <w:t>;</w:t>
      </w:r>
    </w:p>
    <w:p w14:paraId="357DE93A" w14:textId="213FE60D" w:rsidR="004E75BA" w:rsidRPr="000E5DAE" w:rsidRDefault="004E75BA" w:rsidP="000E5DAE">
      <w:pPr>
        <w:pStyle w:val="Nagwek2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0E5DAE">
        <w:rPr>
          <w:rFonts w:ascii="Calibri" w:hAnsi="Calibri" w:cs="Calibri"/>
          <w:b/>
          <w:bCs/>
          <w:color w:val="auto"/>
          <w:sz w:val="28"/>
          <w:szCs w:val="28"/>
        </w:rPr>
        <w:t>Komponent II b – Wsparcie rozwoju działalności gospodarczej startupu</w:t>
      </w:r>
    </w:p>
    <w:p w14:paraId="4517CA26" w14:textId="6D71E6DD" w:rsidR="00FE77AA" w:rsidRPr="000E5DAE" w:rsidRDefault="00FE77AA" w:rsidP="00FE77AA">
      <w:pPr>
        <w:rPr>
          <w:rFonts w:ascii="Calibri" w:hAnsi="Calibri" w:cs="Calibri"/>
          <w:b/>
          <w:bCs/>
        </w:rPr>
      </w:pPr>
    </w:p>
    <w:p w14:paraId="3CB2DB96" w14:textId="3829E5FD" w:rsidR="00FE77AA" w:rsidRPr="000E5DAE" w:rsidRDefault="00FE77AA" w:rsidP="000E5DAE">
      <w:p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>Model finansowy (dalej</w:t>
      </w:r>
      <w:r w:rsidR="009A4BF8" w:rsidRPr="000E5DAE">
        <w:rPr>
          <w:rFonts w:ascii="Calibri" w:hAnsi="Calibri" w:cs="Calibri"/>
          <w:sz w:val="24"/>
          <w:szCs w:val="24"/>
        </w:rPr>
        <w:t>: „</w:t>
      </w:r>
      <w:r w:rsidRPr="000E5DAE">
        <w:rPr>
          <w:rFonts w:ascii="Calibri" w:hAnsi="Calibri" w:cs="Calibri"/>
          <w:sz w:val="24"/>
          <w:szCs w:val="24"/>
        </w:rPr>
        <w:t>model</w:t>
      </w:r>
      <w:r w:rsidR="009A4BF8" w:rsidRPr="000E5DAE">
        <w:rPr>
          <w:rFonts w:ascii="Calibri" w:hAnsi="Calibri" w:cs="Calibri"/>
          <w:sz w:val="24"/>
          <w:szCs w:val="24"/>
        </w:rPr>
        <w:t>”</w:t>
      </w:r>
      <w:r w:rsidRPr="000E5DAE">
        <w:rPr>
          <w:rFonts w:ascii="Calibri" w:hAnsi="Calibri" w:cs="Calibri"/>
          <w:sz w:val="24"/>
          <w:szCs w:val="24"/>
        </w:rPr>
        <w:t xml:space="preserve">) </w:t>
      </w:r>
      <w:r w:rsidR="009A4BF8" w:rsidRPr="000E5DAE">
        <w:rPr>
          <w:rFonts w:ascii="Calibri" w:hAnsi="Calibri" w:cs="Calibri"/>
          <w:sz w:val="24"/>
          <w:szCs w:val="24"/>
        </w:rPr>
        <w:t xml:space="preserve">to arkusz kalkulacyjny, stanowiący </w:t>
      </w:r>
      <w:r w:rsidRPr="000E5DAE">
        <w:rPr>
          <w:rFonts w:ascii="Calibri" w:hAnsi="Calibri" w:cs="Calibri"/>
          <w:sz w:val="24"/>
          <w:szCs w:val="24"/>
        </w:rPr>
        <w:t>integralny element wniosku o dofinansowanie</w:t>
      </w:r>
      <w:r w:rsidR="00B75E07" w:rsidRPr="000E5DAE">
        <w:rPr>
          <w:rFonts w:ascii="Calibri" w:hAnsi="Calibri" w:cs="Calibri"/>
          <w:sz w:val="24"/>
          <w:szCs w:val="24"/>
        </w:rPr>
        <w:t>,</w:t>
      </w:r>
      <w:r w:rsidRPr="000E5DAE">
        <w:rPr>
          <w:rFonts w:ascii="Calibri" w:hAnsi="Calibri" w:cs="Calibri"/>
          <w:sz w:val="24"/>
          <w:szCs w:val="24"/>
        </w:rPr>
        <w:t xml:space="preserve"> </w:t>
      </w:r>
      <w:r w:rsidR="009A4BF8" w:rsidRPr="000E5DAE">
        <w:rPr>
          <w:rFonts w:ascii="Calibri" w:hAnsi="Calibri" w:cs="Calibri"/>
          <w:sz w:val="24"/>
          <w:szCs w:val="24"/>
        </w:rPr>
        <w:t xml:space="preserve">służący przedstawieniu przez Wnioskodawcę </w:t>
      </w:r>
      <w:r w:rsidR="00C630CB" w:rsidRPr="000E5DAE">
        <w:rPr>
          <w:rFonts w:ascii="Calibri" w:hAnsi="Calibri" w:cs="Calibri"/>
          <w:sz w:val="24"/>
          <w:szCs w:val="24"/>
        </w:rPr>
        <w:t xml:space="preserve">prognozowanych założeń finansowych </w:t>
      </w:r>
      <w:r w:rsidRPr="000E5DAE">
        <w:rPr>
          <w:rFonts w:ascii="Calibri" w:hAnsi="Calibri" w:cs="Calibri"/>
          <w:sz w:val="24"/>
          <w:szCs w:val="24"/>
        </w:rPr>
        <w:t xml:space="preserve">projektu. </w:t>
      </w:r>
    </w:p>
    <w:p w14:paraId="62DE48EA" w14:textId="2659577A" w:rsidR="00FE77AA" w:rsidRPr="000E5DAE" w:rsidRDefault="00FE77AA" w:rsidP="000E5DAE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>Dane do modelu należy wpisywać zgodnie z opisem w tabelach oraz niniejszą instrukcją</w:t>
      </w:r>
      <w:r w:rsidR="00F00AA1" w:rsidRPr="000E5DAE">
        <w:rPr>
          <w:rFonts w:ascii="Calibri" w:hAnsi="Calibri" w:cs="Calibri"/>
          <w:sz w:val="24"/>
          <w:szCs w:val="24"/>
        </w:rPr>
        <w:t>.</w:t>
      </w:r>
      <w:r w:rsidRPr="000E5DAE">
        <w:rPr>
          <w:rFonts w:ascii="Calibri" w:hAnsi="Calibri" w:cs="Calibri"/>
          <w:sz w:val="24"/>
          <w:szCs w:val="24"/>
        </w:rPr>
        <w:t xml:space="preserve"> </w:t>
      </w:r>
    </w:p>
    <w:p w14:paraId="13D2479B" w14:textId="6412A2FE" w:rsidR="00270F7B" w:rsidRPr="000E5DAE" w:rsidRDefault="00FE77AA" w:rsidP="000E5DAE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>Dane finansowe w tabelach należy podawać w</w:t>
      </w:r>
      <w:r w:rsidR="00270F7B" w:rsidRPr="000E5DAE">
        <w:rPr>
          <w:rFonts w:ascii="Calibri" w:hAnsi="Calibri" w:cs="Calibri"/>
          <w:sz w:val="24"/>
          <w:szCs w:val="24"/>
        </w:rPr>
        <w:t xml:space="preserve"> liczbach całkowitych w zaokrągleniu do pełnych złotych.</w:t>
      </w:r>
    </w:p>
    <w:p w14:paraId="2A25AF3D" w14:textId="5D6EBBEF" w:rsidR="006931F1" w:rsidRPr="000E5DAE" w:rsidRDefault="00263F33" w:rsidP="000E5DAE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6931F1" w:rsidRPr="000E5DAE">
        <w:rPr>
          <w:rFonts w:ascii="Calibri" w:hAnsi="Calibri" w:cs="Calibri"/>
          <w:sz w:val="24"/>
          <w:szCs w:val="24"/>
        </w:rPr>
        <w:t xml:space="preserve">ane w arkuszach należy podawać w kwotach netto. </w:t>
      </w:r>
    </w:p>
    <w:p w14:paraId="3CDCF85D" w14:textId="28A469A8" w:rsidR="00E56798" w:rsidRPr="000E5DAE" w:rsidRDefault="00E56798" w:rsidP="000E5DAE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 xml:space="preserve">Liczbę płacących klientów należy podawać </w:t>
      </w:r>
      <w:r w:rsidR="005B5F49" w:rsidRPr="000E5DAE">
        <w:rPr>
          <w:rFonts w:ascii="Calibri" w:hAnsi="Calibri" w:cs="Calibri"/>
          <w:sz w:val="24"/>
          <w:szCs w:val="24"/>
        </w:rPr>
        <w:t xml:space="preserve">w </w:t>
      </w:r>
      <w:r w:rsidR="00B12D87" w:rsidRPr="000E5DAE">
        <w:rPr>
          <w:rFonts w:ascii="Calibri" w:hAnsi="Calibri" w:cs="Calibri"/>
          <w:sz w:val="24"/>
          <w:szCs w:val="24"/>
        </w:rPr>
        <w:t>liczbach całkowitych.</w:t>
      </w:r>
    </w:p>
    <w:p w14:paraId="287CA303" w14:textId="467609DA" w:rsidR="00FE77AA" w:rsidRPr="000E5DAE" w:rsidRDefault="00FE77AA" w:rsidP="000E5DAE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 xml:space="preserve">Prognozy </w:t>
      </w:r>
      <w:r w:rsidR="00B12D87" w:rsidRPr="000E5DAE">
        <w:rPr>
          <w:rFonts w:ascii="Calibri" w:hAnsi="Calibri" w:cs="Calibri"/>
          <w:sz w:val="24"/>
          <w:szCs w:val="24"/>
        </w:rPr>
        <w:t xml:space="preserve">powinny </w:t>
      </w:r>
      <w:r w:rsidRPr="000E5DAE">
        <w:rPr>
          <w:rFonts w:ascii="Calibri" w:hAnsi="Calibri" w:cs="Calibri"/>
          <w:sz w:val="24"/>
          <w:szCs w:val="24"/>
        </w:rPr>
        <w:t>opierać się na realnych założeniach i być dostosowane do specyfiki danego przedsiębiorstwa oraz branży, w której ono funkcjonuje.</w:t>
      </w:r>
    </w:p>
    <w:p w14:paraId="1769C2B2" w14:textId="77777777" w:rsidR="00821BE9" w:rsidRPr="000E5DAE" w:rsidRDefault="00821BE9" w:rsidP="000E5DAE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7F2F68CF" w14:textId="3964D666" w:rsidR="00FE77AA" w:rsidRPr="000E5DAE" w:rsidRDefault="00FE77AA" w:rsidP="000E5DAE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0E5DAE">
        <w:rPr>
          <w:rFonts w:ascii="Calibri" w:hAnsi="Calibri" w:cs="Calibri"/>
          <w:b/>
          <w:bCs/>
          <w:sz w:val="24"/>
          <w:szCs w:val="24"/>
        </w:rPr>
        <w:t xml:space="preserve">Struktura modelu </w:t>
      </w:r>
      <w:r w:rsidR="00423AC5" w:rsidRPr="000E5DAE">
        <w:rPr>
          <w:rFonts w:ascii="Calibri" w:hAnsi="Calibri" w:cs="Calibri"/>
          <w:b/>
          <w:bCs/>
          <w:sz w:val="24"/>
          <w:szCs w:val="24"/>
        </w:rPr>
        <w:t>finansowego</w:t>
      </w:r>
    </w:p>
    <w:p w14:paraId="64787C4B" w14:textId="4496E762" w:rsidR="00452B6D" w:rsidRPr="000E5DAE" w:rsidRDefault="00452B6D" w:rsidP="000E5DAE">
      <w:p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 xml:space="preserve">Model </w:t>
      </w:r>
      <w:r w:rsidR="00BB2112" w:rsidRPr="000E5DAE">
        <w:rPr>
          <w:rFonts w:ascii="Calibri" w:hAnsi="Calibri" w:cs="Calibri"/>
          <w:sz w:val="24"/>
          <w:szCs w:val="24"/>
        </w:rPr>
        <w:t>składa się z tabeli prezentowanych w następujących arkuszach</w:t>
      </w:r>
      <w:r w:rsidRPr="000E5DAE">
        <w:rPr>
          <w:rFonts w:ascii="Calibri" w:hAnsi="Calibri" w:cs="Calibri"/>
          <w:sz w:val="24"/>
          <w:szCs w:val="24"/>
        </w:rPr>
        <w:t>:</w:t>
      </w:r>
    </w:p>
    <w:p w14:paraId="5F56C664" w14:textId="7D977E29" w:rsidR="00FE7221" w:rsidRPr="000E5DAE" w:rsidRDefault="00FE7221" w:rsidP="000E5DAE">
      <w:pPr>
        <w:pStyle w:val="Akapitzlist"/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b/>
          <w:bCs/>
          <w:sz w:val="24"/>
          <w:szCs w:val="24"/>
        </w:rPr>
        <w:t>Dane identyfikacyjne</w:t>
      </w:r>
      <w:r w:rsidR="00BB2112" w:rsidRPr="000E5DAE">
        <w:rPr>
          <w:rFonts w:ascii="Calibri" w:hAnsi="Calibri" w:cs="Calibri"/>
          <w:sz w:val="24"/>
          <w:szCs w:val="24"/>
        </w:rPr>
        <w:t>;</w:t>
      </w:r>
    </w:p>
    <w:p w14:paraId="55161F48" w14:textId="3BB4E155" w:rsidR="00FE7221" w:rsidRPr="000E5DAE" w:rsidRDefault="00FE7221" w:rsidP="000E5DAE">
      <w:pPr>
        <w:pStyle w:val="Akapitzlist"/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b/>
          <w:bCs/>
          <w:sz w:val="24"/>
          <w:szCs w:val="24"/>
        </w:rPr>
        <w:t>Prognoza przychodów</w:t>
      </w:r>
      <w:r w:rsidR="00BB2112" w:rsidRPr="000E5DAE">
        <w:rPr>
          <w:rFonts w:ascii="Calibri" w:hAnsi="Calibri" w:cs="Calibri"/>
          <w:sz w:val="24"/>
          <w:szCs w:val="24"/>
        </w:rPr>
        <w:t>;</w:t>
      </w:r>
    </w:p>
    <w:p w14:paraId="28167FD2" w14:textId="6C376EAB" w:rsidR="00FE7221" w:rsidRPr="000E5DAE" w:rsidRDefault="00EC49C3" w:rsidP="000E5DAE">
      <w:pPr>
        <w:pStyle w:val="Akapitzlist"/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b/>
          <w:bCs/>
          <w:sz w:val="24"/>
          <w:szCs w:val="24"/>
        </w:rPr>
        <w:t xml:space="preserve">Prognoza </w:t>
      </w:r>
      <w:r w:rsidR="00FE7221" w:rsidRPr="000E5DAE">
        <w:rPr>
          <w:rFonts w:ascii="Calibri" w:hAnsi="Calibri" w:cs="Calibri"/>
          <w:b/>
          <w:bCs/>
          <w:sz w:val="24"/>
          <w:szCs w:val="24"/>
        </w:rPr>
        <w:t>kosztów</w:t>
      </w:r>
      <w:r w:rsidR="00BB2112" w:rsidRPr="000E5DAE">
        <w:rPr>
          <w:rFonts w:ascii="Calibri" w:hAnsi="Calibri" w:cs="Calibri"/>
          <w:sz w:val="24"/>
          <w:szCs w:val="24"/>
        </w:rPr>
        <w:t>;</w:t>
      </w:r>
    </w:p>
    <w:p w14:paraId="0CFABAD8" w14:textId="38C5CFBE" w:rsidR="00FE7221" w:rsidRPr="000E5DAE" w:rsidRDefault="00FE7221" w:rsidP="000E5DAE">
      <w:pPr>
        <w:pStyle w:val="Akapitzlist"/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>Podsumowanie danych</w:t>
      </w:r>
      <w:r w:rsidR="00BB2112" w:rsidRPr="000E5DAE">
        <w:rPr>
          <w:rFonts w:ascii="Calibri" w:hAnsi="Calibri" w:cs="Calibri"/>
          <w:sz w:val="24"/>
          <w:szCs w:val="24"/>
        </w:rPr>
        <w:t>;</w:t>
      </w:r>
    </w:p>
    <w:p w14:paraId="795890A2" w14:textId="317D3AF2" w:rsidR="00B12D87" w:rsidRPr="000E5DAE" w:rsidRDefault="00B12D87" w:rsidP="000E5DAE">
      <w:pPr>
        <w:pStyle w:val="Akapitzlist"/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b/>
          <w:bCs/>
          <w:sz w:val="24"/>
          <w:szCs w:val="24"/>
        </w:rPr>
        <w:t>Analiza opłacalności</w:t>
      </w:r>
      <w:r w:rsidR="005E535A" w:rsidRPr="000E5DAE">
        <w:rPr>
          <w:rFonts w:ascii="Calibri" w:hAnsi="Calibri" w:cs="Calibri"/>
          <w:sz w:val="24"/>
          <w:szCs w:val="24"/>
        </w:rPr>
        <w:t>.</w:t>
      </w:r>
    </w:p>
    <w:p w14:paraId="51B1C3BF" w14:textId="1896F937" w:rsidR="00423AC5" w:rsidRPr="000E5DAE" w:rsidRDefault="00C311BB" w:rsidP="000E5DAE">
      <w:p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 xml:space="preserve">Wnioskodawca uzupełnia dane w wyróżnionych arkuszach, tj.: </w:t>
      </w:r>
      <w:r w:rsidRPr="000E5DAE">
        <w:rPr>
          <w:rFonts w:ascii="Calibri" w:hAnsi="Calibri" w:cs="Calibri"/>
          <w:b/>
          <w:bCs/>
          <w:sz w:val="24"/>
          <w:szCs w:val="24"/>
        </w:rPr>
        <w:t>Dane identyfikacyjne</w:t>
      </w:r>
      <w:r w:rsidRPr="000E5DAE">
        <w:rPr>
          <w:rFonts w:ascii="Calibri" w:hAnsi="Calibri" w:cs="Calibri"/>
          <w:sz w:val="24"/>
          <w:szCs w:val="24"/>
        </w:rPr>
        <w:t xml:space="preserve">; </w:t>
      </w:r>
      <w:r w:rsidRPr="000E5DAE">
        <w:rPr>
          <w:rFonts w:ascii="Calibri" w:hAnsi="Calibri" w:cs="Calibri"/>
          <w:b/>
          <w:bCs/>
          <w:sz w:val="24"/>
          <w:szCs w:val="24"/>
        </w:rPr>
        <w:t>Prognoza przychodów</w:t>
      </w:r>
      <w:r w:rsidRPr="000E5DAE">
        <w:rPr>
          <w:rFonts w:ascii="Calibri" w:hAnsi="Calibri" w:cs="Calibri"/>
          <w:sz w:val="24"/>
          <w:szCs w:val="24"/>
        </w:rPr>
        <w:t xml:space="preserve">; </w:t>
      </w:r>
      <w:r w:rsidRPr="000E5DAE">
        <w:rPr>
          <w:rFonts w:ascii="Calibri" w:hAnsi="Calibri" w:cs="Calibri"/>
          <w:b/>
          <w:bCs/>
          <w:sz w:val="24"/>
          <w:szCs w:val="24"/>
        </w:rPr>
        <w:t>Prognoza kosztów</w:t>
      </w:r>
      <w:r w:rsidRPr="000E5DAE">
        <w:rPr>
          <w:rFonts w:ascii="Calibri" w:hAnsi="Calibri" w:cs="Calibri"/>
          <w:sz w:val="24"/>
          <w:szCs w:val="24"/>
        </w:rPr>
        <w:t xml:space="preserve">; </w:t>
      </w:r>
      <w:r w:rsidRPr="000E5DAE">
        <w:rPr>
          <w:rFonts w:ascii="Calibri" w:hAnsi="Calibri" w:cs="Calibri"/>
          <w:b/>
          <w:bCs/>
          <w:sz w:val="24"/>
          <w:szCs w:val="24"/>
        </w:rPr>
        <w:t>Analiza opłacalności.</w:t>
      </w:r>
      <w:r w:rsidRPr="000E5DAE">
        <w:rPr>
          <w:rFonts w:ascii="Calibri" w:hAnsi="Calibri" w:cs="Calibri"/>
          <w:sz w:val="24"/>
          <w:szCs w:val="24"/>
        </w:rPr>
        <w:t xml:space="preserve"> </w:t>
      </w:r>
      <w:r w:rsidR="00423AC5" w:rsidRPr="000E5DAE">
        <w:rPr>
          <w:rFonts w:ascii="Calibri" w:hAnsi="Calibri" w:cs="Calibri"/>
          <w:sz w:val="24"/>
          <w:szCs w:val="24"/>
        </w:rPr>
        <w:t xml:space="preserve">Arkusz Podsumowanie danych </w:t>
      </w:r>
      <w:r w:rsidRPr="000E5DAE">
        <w:rPr>
          <w:rFonts w:ascii="Calibri" w:hAnsi="Calibri" w:cs="Calibri"/>
          <w:sz w:val="24"/>
          <w:szCs w:val="24"/>
        </w:rPr>
        <w:t>uzupełnian</w:t>
      </w:r>
      <w:r w:rsidR="00423AC5" w:rsidRPr="000E5DAE">
        <w:rPr>
          <w:rFonts w:ascii="Calibri" w:hAnsi="Calibri" w:cs="Calibri"/>
          <w:sz w:val="24"/>
          <w:szCs w:val="24"/>
        </w:rPr>
        <w:t>y jest</w:t>
      </w:r>
      <w:r w:rsidRPr="000E5DAE">
        <w:rPr>
          <w:rFonts w:ascii="Calibri" w:hAnsi="Calibri" w:cs="Calibri"/>
          <w:sz w:val="24"/>
          <w:szCs w:val="24"/>
        </w:rPr>
        <w:t xml:space="preserve"> automatycznie</w:t>
      </w:r>
      <w:r w:rsidR="00423AC5" w:rsidRPr="000E5DAE">
        <w:rPr>
          <w:rFonts w:ascii="Calibri" w:hAnsi="Calibri" w:cs="Calibri"/>
          <w:sz w:val="24"/>
          <w:szCs w:val="24"/>
        </w:rPr>
        <w:t xml:space="preserve"> na podstawie danych zapewnionych przez Wnioskodawcę</w:t>
      </w:r>
      <w:r w:rsidRPr="000E5DAE">
        <w:rPr>
          <w:rFonts w:ascii="Calibri" w:hAnsi="Calibri" w:cs="Calibri"/>
          <w:sz w:val="24"/>
          <w:szCs w:val="24"/>
        </w:rPr>
        <w:t>.</w:t>
      </w:r>
    </w:p>
    <w:p w14:paraId="4FABE677" w14:textId="0423FFD5" w:rsidR="00AD1347" w:rsidRPr="000E5DAE" w:rsidRDefault="00AD1347" w:rsidP="000E5DAE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bookmarkStart w:id="0" w:name="_Hlk214362459"/>
    </w:p>
    <w:p w14:paraId="1D08A8FE" w14:textId="30B148A8" w:rsidR="00DE4EBE" w:rsidRPr="000E5DAE" w:rsidRDefault="00452B6D" w:rsidP="000E5DAE">
      <w:pPr>
        <w:pStyle w:val="Akapitzlist"/>
        <w:numPr>
          <w:ilvl w:val="0"/>
          <w:numId w:val="4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0E5DAE">
        <w:rPr>
          <w:rFonts w:ascii="Calibri" w:hAnsi="Calibri" w:cs="Calibri"/>
          <w:b/>
          <w:bCs/>
          <w:sz w:val="24"/>
          <w:szCs w:val="24"/>
        </w:rPr>
        <w:lastRenderedPageBreak/>
        <w:t>Arkusz</w:t>
      </w:r>
      <w:bookmarkEnd w:id="0"/>
      <w:r w:rsidR="00F32509" w:rsidRPr="000E5DAE">
        <w:rPr>
          <w:rFonts w:ascii="Calibri" w:hAnsi="Calibri" w:cs="Calibri"/>
          <w:b/>
          <w:bCs/>
          <w:sz w:val="24"/>
          <w:szCs w:val="24"/>
        </w:rPr>
        <w:t xml:space="preserve">: </w:t>
      </w:r>
      <w:r w:rsidR="00FE77AA" w:rsidRPr="000E5DAE">
        <w:rPr>
          <w:rFonts w:ascii="Calibri" w:hAnsi="Calibri" w:cs="Calibri"/>
          <w:b/>
          <w:bCs/>
          <w:sz w:val="24"/>
          <w:szCs w:val="24"/>
        </w:rPr>
        <w:t xml:space="preserve">Dane </w:t>
      </w:r>
      <w:r w:rsidR="00FE7221" w:rsidRPr="000E5DAE">
        <w:rPr>
          <w:rFonts w:ascii="Calibri" w:hAnsi="Calibri" w:cs="Calibri"/>
          <w:b/>
          <w:bCs/>
          <w:sz w:val="24"/>
          <w:szCs w:val="24"/>
        </w:rPr>
        <w:t>i</w:t>
      </w:r>
      <w:r w:rsidR="00FE77AA" w:rsidRPr="000E5DAE">
        <w:rPr>
          <w:rFonts w:ascii="Calibri" w:hAnsi="Calibri" w:cs="Calibri"/>
          <w:b/>
          <w:bCs/>
          <w:sz w:val="24"/>
          <w:szCs w:val="24"/>
        </w:rPr>
        <w:t>ndentyfikacyjne</w:t>
      </w:r>
    </w:p>
    <w:p w14:paraId="4997CA67" w14:textId="1F8A1DAD" w:rsidR="00FE77AA" w:rsidRDefault="00A37568" w:rsidP="000E5DAE">
      <w:p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 xml:space="preserve">Podaj </w:t>
      </w:r>
      <w:r w:rsidR="00E452C0" w:rsidRPr="000E5DAE">
        <w:rPr>
          <w:rFonts w:ascii="Calibri" w:hAnsi="Calibri" w:cs="Calibri"/>
          <w:sz w:val="24"/>
          <w:szCs w:val="24"/>
        </w:rPr>
        <w:t>n</w:t>
      </w:r>
      <w:r w:rsidR="00FE77AA" w:rsidRPr="000E5DAE">
        <w:rPr>
          <w:rFonts w:ascii="Calibri" w:hAnsi="Calibri" w:cs="Calibri"/>
          <w:sz w:val="24"/>
          <w:szCs w:val="24"/>
        </w:rPr>
        <w:t xml:space="preserve">azwę </w:t>
      </w:r>
      <w:r w:rsidR="00B52A49">
        <w:rPr>
          <w:rFonts w:ascii="Calibri" w:hAnsi="Calibri" w:cs="Calibri"/>
          <w:sz w:val="24"/>
          <w:szCs w:val="24"/>
        </w:rPr>
        <w:t xml:space="preserve">oraz numer KRS </w:t>
      </w:r>
      <w:r w:rsidR="00FE77AA" w:rsidRPr="000E5DAE">
        <w:rPr>
          <w:rFonts w:ascii="Calibri" w:hAnsi="Calibri" w:cs="Calibri"/>
          <w:sz w:val="24"/>
          <w:szCs w:val="24"/>
        </w:rPr>
        <w:t>Wnioskodawcy</w:t>
      </w:r>
      <w:r w:rsidRPr="000E5DAE">
        <w:rPr>
          <w:rFonts w:ascii="Calibri" w:hAnsi="Calibri" w:cs="Calibri"/>
          <w:sz w:val="24"/>
          <w:szCs w:val="24"/>
        </w:rPr>
        <w:t>.</w:t>
      </w:r>
    </w:p>
    <w:p w14:paraId="78A44DE3" w14:textId="3ACAB8B7" w:rsidR="00FE77AA" w:rsidRPr="000E5DAE" w:rsidRDefault="00452B6D" w:rsidP="000E5DAE">
      <w:pPr>
        <w:pStyle w:val="Akapitzlist"/>
        <w:numPr>
          <w:ilvl w:val="0"/>
          <w:numId w:val="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b/>
          <w:bCs/>
          <w:sz w:val="24"/>
          <w:szCs w:val="24"/>
        </w:rPr>
        <w:t>Arkusz</w:t>
      </w:r>
      <w:r w:rsidR="00F32509" w:rsidRPr="000E5DAE">
        <w:rPr>
          <w:rFonts w:ascii="Calibri" w:hAnsi="Calibri" w:cs="Calibri"/>
          <w:b/>
          <w:bCs/>
          <w:sz w:val="24"/>
          <w:szCs w:val="24"/>
        </w:rPr>
        <w:t xml:space="preserve">: </w:t>
      </w:r>
      <w:r w:rsidR="00FE77AA" w:rsidRPr="000E5DAE">
        <w:rPr>
          <w:rFonts w:ascii="Calibri" w:hAnsi="Calibri" w:cs="Calibri"/>
          <w:b/>
          <w:bCs/>
          <w:sz w:val="24"/>
          <w:szCs w:val="24"/>
        </w:rPr>
        <w:t>Prognoza przychodów</w:t>
      </w:r>
    </w:p>
    <w:p w14:paraId="41B78FDB" w14:textId="38499996" w:rsidR="009C26B2" w:rsidRPr="000E5DAE" w:rsidRDefault="00746C1D" w:rsidP="000E5DAE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 xml:space="preserve">Przedstaw przychody ze sprzedaży w podziale na poszczególne </w:t>
      </w:r>
      <w:r w:rsidR="00FE77AA" w:rsidRPr="000E5DAE">
        <w:rPr>
          <w:rFonts w:ascii="Calibri" w:hAnsi="Calibri" w:cs="Calibri"/>
          <w:sz w:val="24"/>
          <w:szCs w:val="24"/>
        </w:rPr>
        <w:t xml:space="preserve">strumienie </w:t>
      </w:r>
      <w:r w:rsidR="009F3643" w:rsidRPr="000E5DAE">
        <w:rPr>
          <w:rFonts w:ascii="Calibri" w:hAnsi="Calibri" w:cs="Calibri"/>
          <w:sz w:val="24"/>
          <w:szCs w:val="24"/>
        </w:rPr>
        <w:t>przychodów (</w:t>
      </w:r>
      <w:r w:rsidR="009F3643" w:rsidRPr="000E5DAE">
        <w:rPr>
          <w:rFonts w:ascii="Calibri" w:hAnsi="Calibri" w:cs="Calibri"/>
          <w:i/>
          <w:iCs/>
          <w:sz w:val="24"/>
          <w:szCs w:val="24"/>
        </w:rPr>
        <w:t>Strumień nr 1, Strumień nr 2, Strumień nr 3</w:t>
      </w:r>
      <w:r w:rsidR="009F3643" w:rsidRPr="000E5DAE">
        <w:rPr>
          <w:rFonts w:ascii="Calibri" w:hAnsi="Calibri" w:cs="Calibri"/>
          <w:sz w:val="24"/>
          <w:szCs w:val="24"/>
        </w:rPr>
        <w:t xml:space="preserve">) </w:t>
      </w:r>
      <w:r w:rsidR="005E2951" w:rsidRPr="000E5DAE">
        <w:rPr>
          <w:rFonts w:ascii="Calibri" w:hAnsi="Calibri" w:cs="Calibri"/>
          <w:sz w:val="24"/>
          <w:szCs w:val="24"/>
        </w:rPr>
        <w:t xml:space="preserve">oraz </w:t>
      </w:r>
      <w:r w:rsidR="00153011" w:rsidRPr="000E5DAE">
        <w:rPr>
          <w:rFonts w:ascii="Calibri" w:hAnsi="Calibri" w:cs="Calibri"/>
          <w:sz w:val="24"/>
          <w:szCs w:val="24"/>
        </w:rPr>
        <w:t xml:space="preserve">uwzględniając </w:t>
      </w:r>
      <w:r w:rsidR="005E2951" w:rsidRPr="000E5DAE">
        <w:rPr>
          <w:rFonts w:ascii="Calibri" w:hAnsi="Calibri" w:cs="Calibri"/>
          <w:sz w:val="24"/>
          <w:szCs w:val="24"/>
        </w:rPr>
        <w:t xml:space="preserve">liczbę </w:t>
      </w:r>
      <w:r w:rsidR="006669C1" w:rsidRPr="000E5DAE">
        <w:rPr>
          <w:rFonts w:ascii="Calibri" w:hAnsi="Calibri" w:cs="Calibri"/>
          <w:sz w:val="24"/>
          <w:szCs w:val="24"/>
        </w:rPr>
        <w:t xml:space="preserve">płacących </w:t>
      </w:r>
      <w:r w:rsidR="005E2951" w:rsidRPr="000E5DAE">
        <w:rPr>
          <w:rFonts w:ascii="Calibri" w:hAnsi="Calibri" w:cs="Calibri"/>
          <w:sz w:val="24"/>
          <w:szCs w:val="24"/>
        </w:rPr>
        <w:t>klientów</w:t>
      </w:r>
      <w:r w:rsidRPr="000E5DAE">
        <w:rPr>
          <w:rFonts w:ascii="Calibri" w:hAnsi="Calibri" w:cs="Calibri"/>
          <w:sz w:val="24"/>
          <w:szCs w:val="24"/>
        </w:rPr>
        <w:t xml:space="preserve"> właściwą dla danego strumie</w:t>
      </w:r>
      <w:r w:rsidR="003C3C62" w:rsidRPr="000E5DAE">
        <w:rPr>
          <w:rFonts w:ascii="Calibri" w:hAnsi="Calibri" w:cs="Calibri"/>
          <w:sz w:val="24"/>
          <w:szCs w:val="24"/>
        </w:rPr>
        <w:t>nia</w:t>
      </w:r>
      <w:r w:rsidR="00153011" w:rsidRPr="000E5DAE">
        <w:rPr>
          <w:rFonts w:ascii="Calibri" w:hAnsi="Calibri" w:cs="Calibri"/>
          <w:sz w:val="24"/>
          <w:szCs w:val="24"/>
        </w:rPr>
        <w:t xml:space="preserve"> p</w:t>
      </w:r>
      <w:r w:rsidR="009F3643" w:rsidRPr="000E5DAE">
        <w:rPr>
          <w:rFonts w:ascii="Calibri" w:hAnsi="Calibri" w:cs="Calibri"/>
          <w:sz w:val="24"/>
          <w:szCs w:val="24"/>
        </w:rPr>
        <w:t>rzychodów.</w:t>
      </w:r>
      <w:r w:rsidR="00153011" w:rsidRPr="000E5DAE">
        <w:rPr>
          <w:rFonts w:ascii="Calibri" w:hAnsi="Calibri" w:cs="Calibri"/>
          <w:sz w:val="24"/>
          <w:szCs w:val="24"/>
        </w:rPr>
        <w:t xml:space="preserve"> </w:t>
      </w:r>
      <w:r w:rsidR="009F3643" w:rsidRPr="000E5DAE">
        <w:rPr>
          <w:rFonts w:ascii="Calibri" w:hAnsi="Calibri" w:cs="Calibri"/>
          <w:sz w:val="24"/>
          <w:szCs w:val="24"/>
        </w:rPr>
        <w:t>Kwoty przychodów oraz liczby płacących klientów podaj</w:t>
      </w:r>
      <w:r w:rsidR="00750DC3" w:rsidRPr="000E5DAE">
        <w:rPr>
          <w:rFonts w:ascii="Calibri" w:hAnsi="Calibri" w:cs="Calibri"/>
          <w:sz w:val="24"/>
          <w:szCs w:val="24"/>
        </w:rPr>
        <w:t>:</w:t>
      </w:r>
      <w:r w:rsidR="009F3643" w:rsidRPr="000E5DAE">
        <w:rPr>
          <w:rFonts w:ascii="Calibri" w:hAnsi="Calibri" w:cs="Calibri"/>
          <w:sz w:val="24"/>
          <w:szCs w:val="24"/>
        </w:rPr>
        <w:t xml:space="preserve"> w</w:t>
      </w:r>
      <w:r w:rsidR="00750DC3" w:rsidRPr="000E5DAE">
        <w:rPr>
          <w:rFonts w:ascii="Calibri" w:hAnsi="Calibri" w:cs="Calibri"/>
          <w:sz w:val="24"/>
          <w:szCs w:val="24"/>
        </w:rPr>
        <w:t xml:space="preserve">edług </w:t>
      </w:r>
      <w:r w:rsidR="009F3643" w:rsidRPr="000E5DAE">
        <w:rPr>
          <w:rFonts w:ascii="Calibri" w:hAnsi="Calibri" w:cs="Calibri"/>
          <w:sz w:val="24"/>
          <w:szCs w:val="24"/>
        </w:rPr>
        <w:t xml:space="preserve">stanu na dzień złożenia wniosku </w:t>
      </w:r>
      <w:r w:rsidR="00DE1118" w:rsidRPr="000E5DAE">
        <w:rPr>
          <w:rFonts w:ascii="Calibri" w:hAnsi="Calibri" w:cs="Calibri"/>
          <w:sz w:val="24"/>
          <w:szCs w:val="24"/>
        </w:rPr>
        <w:t>(</w:t>
      </w:r>
      <w:r w:rsidR="009C26B2" w:rsidRPr="000E5DAE">
        <w:rPr>
          <w:rFonts w:ascii="Calibri" w:hAnsi="Calibri" w:cs="Calibri"/>
          <w:sz w:val="24"/>
          <w:szCs w:val="24"/>
        </w:rPr>
        <w:t>kolumna „</w:t>
      </w:r>
      <w:r w:rsidR="00DE1118" w:rsidRPr="000E5DAE">
        <w:rPr>
          <w:rFonts w:ascii="Calibri" w:hAnsi="Calibri" w:cs="Calibri"/>
          <w:sz w:val="24"/>
          <w:szCs w:val="24"/>
        </w:rPr>
        <w:t>DZIEŃ ZŁOŻENIA WNIOSKU</w:t>
      </w:r>
      <w:r w:rsidR="009C26B2" w:rsidRPr="000E5DAE">
        <w:rPr>
          <w:rFonts w:ascii="Calibri" w:hAnsi="Calibri" w:cs="Calibri"/>
          <w:sz w:val="24"/>
          <w:szCs w:val="24"/>
        </w:rPr>
        <w:t>”</w:t>
      </w:r>
      <w:r w:rsidR="00DE1118" w:rsidRPr="000E5DAE">
        <w:rPr>
          <w:rFonts w:ascii="Calibri" w:hAnsi="Calibri" w:cs="Calibri"/>
          <w:sz w:val="24"/>
          <w:szCs w:val="24"/>
        </w:rPr>
        <w:t>)</w:t>
      </w:r>
      <w:r w:rsidR="00750DC3" w:rsidRPr="000E5DAE">
        <w:rPr>
          <w:rFonts w:ascii="Calibri" w:hAnsi="Calibri" w:cs="Calibri"/>
          <w:sz w:val="24"/>
          <w:szCs w:val="24"/>
        </w:rPr>
        <w:t xml:space="preserve">; </w:t>
      </w:r>
      <w:r w:rsidR="005E2951" w:rsidRPr="000E5DAE">
        <w:rPr>
          <w:rFonts w:ascii="Calibri" w:hAnsi="Calibri" w:cs="Calibri"/>
          <w:sz w:val="24"/>
          <w:szCs w:val="24"/>
        </w:rPr>
        <w:t>w</w:t>
      </w:r>
      <w:r w:rsidR="00750DC3" w:rsidRPr="000E5DAE">
        <w:rPr>
          <w:rFonts w:ascii="Calibri" w:hAnsi="Calibri" w:cs="Calibri"/>
          <w:sz w:val="24"/>
          <w:szCs w:val="24"/>
        </w:rPr>
        <w:t xml:space="preserve">edług </w:t>
      </w:r>
      <w:r w:rsidR="00DE1118" w:rsidRPr="000E5DAE">
        <w:rPr>
          <w:rFonts w:ascii="Calibri" w:hAnsi="Calibri" w:cs="Calibri"/>
          <w:sz w:val="24"/>
          <w:szCs w:val="24"/>
        </w:rPr>
        <w:t>prognozowan</w:t>
      </w:r>
      <w:r w:rsidR="00750DC3" w:rsidRPr="000E5DAE">
        <w:rPr>
          <w:rFonts w:ascii="Calibri" w:hAnsi="Calibri" w:cs="Calibri"/>
          <w:sz w:val="24"/>
          <w:szCs w:val="24"/>
        </w:rPr>
        <w:t xml:space="preserve">ych </w:t>
      </w:r>
      <w:r w:rsidR="00DE1118" w:rsidRPr="000E5DAE">
        <w:rPr>
          <w:rFonts w:ascii="Calibri" w:hAnsi="Calibri" w:cs="Calibri"/>
          <w:sz w:val="24"/>
          <w:szCs w:val="24"/>
        </w:rPr>
        <w:t>stan</w:t>
      </w:r>
      <w:r w:rsidR="00750DC3" w:rsidRPr="000E5DAE">
        <w:rPr>
          <w:rFonts w:ascii="Calibri" w:hAnsi="Calibri" w:cs="Calibri"/>
          <w:sz w:val="24"/>
          <w:szCs w:val="24"/>
        </w:rPr>
        <w:t>ów</w:t>
      </w:r>
      <w:r w:rsidR="00DE1118" w:rsidRPr="000E5DAE">
        <w:rPr>
          <w:rFonts w:ascii="Calibri" w:hAnsi="Calibri" w:cs="Calibri"/>
          <w:sz w:val="24"/>
          <w:szCs w:val="24"/>
        </w:rPr>
        <w:t xml:space="preserve"> w</w:t>
      </w:r>
      <w:r w:rsidR="005E2951" w:rsidRPr="000E5DAE">
        <w:rPr>
          <w:rFonts w:ascii="Calibri" w:hAnsi="Calibri" w:cs="Calibri"/>
          <w:sz w:val="24"/>
          <w:szCs w:val="24"/>
        </w:rPr>
        <w:t xml:space="preserve"> </w:t>
      </w:r>
      <w:r w:rsidR="00DE1118" w:rsidRPr="000E5DAE">
        <w:rPr>
          <w:rFonts w:ascii="Calibri" w:hAnsi="Calibri" w:cs="Calibri"/>
          <w:sz w:val="24"/>
          <w:szCs w:val="24"/>
        </w:rPr>
        <w:t xml:space="preserve">kolejnych miesiącach realizacji projektu (pola: </w:t>
      </w:r>
      <w:r w:rsidR="00DE1118" w:rsidRPr="000E5DAE">
        <w:rPr>
          <w:rFonts w:ascii="Calibri" w:hAnsi="Calibri" w:cs="Calibri"/>
          <w:b/>
          <w:bCs/>
          <w:sz w:val="24"/>
          <w:szCs w:val="24"/>
        </w:rPr>
        <w:t>Miesiąc 1, Miesiąc 2, Miesiąc 3</w:t>
      </w:r>
      <w:r w:rsidR="00DE1118" w:rsidRPr="000E5DAE">
        <w:rPr>
          <w:rFonts w:ascii="Calibri" w:hAnsi="Calibri" w:cs="Calibri"/>
          <w:sz w:val="24"/>
          <w:szCs w:val="24"/>
        </w:rPr>
        <w:t xml:space="preserve"> itd.) </w:t>
      </w:r>
      <w:r w:rsidR="005E2951" w:rsidRPr="000E5DAE">
        <w:rPr>
          <w:rFonts w:ascii="Calibri" w:hAnsi="Calibri" w:cs="Calibri"/>
          <w:sz w:val="24"/>
          <w:szCs w:val="24"/>
        </w:rPr>
        <w:t xml:space="preserve">oraz </w:t>
      </w:r>
      <w:r w:rsidR="00750DC3" w:rsidRPr="000E5DAE">
        <w:rPr>
          <w:rFonts w:ascii="Calibri" w:hAnsi="Calibri" w:cs="Calibri"/>
          <w:sz w:val="24"/>
          <w:szCs w:val="24"/>
        </w:rPr>
        <w:t xml:space="preserve">według </w:t>
      </w:r>
      <w:r w:rsidR="00AF202E" w:rsidRPr="000E5DAE">
        <w:rPr>
          <w:rFonts w:ascii="Calibri" w:hAnsi="Calibri" w:cs="Calibri"/>
          <w:sz w:val="24"/>
          <w:szCs w:val="24"/>
        </w:rPr>
        <w:t>prognozowan</w:t>
      </w:r>
      <w:r w:rsidR="00750DC3" w:rsidRPr="000E5DAE">
        <w:rPr>
          <w:rFonts w:ascii="Calibri" w:hAnsi="Calibri" w:cs="Calibri"/>
          <w:sz w:val="24"/>
          <w:szCs w:val="24"/>
        </w:rPr>
        <w:t>ych</w:t>
      </w:r>
      <w:r w:rsidR="00AF202E" w:rsidRPr="000E5DAE">
        <w:rPr>
          <w:rFonts w:ascii="Calibri" w:hAnsi="Calibri" w:cs="Calibri"/>
          <w:sz w:val="24"/>
          <w:szCs w:val="24"/>
        </w:rPr>
        <w:t xml:space="preserve"> stan</w:t>
      </w:r>
      <w:r w:rsidR="00750DC3" w:rsidRPr="000E5DAE">
        <w:rPr>
          <w:rFonts w:ascii="Calibri" w:hAnsi="Calibri" w:cs="Calibri"/>
          <w:sz w:val="24"/>
          <w:szCs w:val="24"/>
        </w:rPr>
        <w:t>ów</w:t>
      </w:r>
      <w:r w:rsidR="00AF202E" w:rsidRPr="000E5DAE">
        <w:rPr>
          <w:rFonts w:ascii="Calibri" w:hAnsi="Calibri" w:cs="Calibri"/>
          <w:sz w:val="24"/>
          <w:szCs w:val="24"/>
        </w:rPr>
        <w:t xml:space="preserve"> w kolejnych </w:t>
      </w:r>
      <w:r w:rsidR="00750DC3" w:rsidRPr="000E5DAE">
        <w:rPr>
          <w:rFonts w:ascii="Calibri" w:hAnsi="Calibri" w:cs="Calibri"/>
          <w:sz w:val="24"/>
          <w:szCs w:val="24"/>
        </w:rPr>
        <w:t xml:space="preserve">12 </w:t>
      </w:r>
      <w:r w:rsidR="00AF202E" w:rsidRPr="000E5DAE">
        <w:rPr>
          <w:rFonts w:ascii="Calibri" w:hAnsi="Calibri" w:cs="Calibri"/>
          <w:sz w:val="24"/>
          <w:szCs w:val="24"/>
        </w:rPr>
        <w:t xml:space="preserve">miesiącach </w:t>
      </w:r>
      <w:r w:rsidR="005E2951" w:rsidRPr="000E5DAE">
        <w:rPr>
          <w:rFonts w:ascii="Calibri" w:hAnsi="Calibri" w:cs="Calibri"/>
          <w:sz w:val="24"/>
          <w:szCs w:val="24"/>
        </w:rPr>
        <w:t>rok</w:t>
      </w:r>
      <w:r w:rsidR="00B75E07" w:rsidRPr="000E5DAE">
        <w:rPr>
          <w:rFonts w:ascii="Calibri" w:hAnsi="Calibri" w:cs="Calibri"/>
          <w:sz w:val="24"/>
          <w:szCs w:val="24"/>
        </w:rPr>
        <w:t>u</w:t>
      </w:r>
      <w:r w:rsidR="005E2951" w:rsidRPr="000E5DAE">
        <w:rPr>
          <w:rFonts w:ascii="Calibri" w:hAnsi="Calibri" w:cs="Calibri"/>
          <w:sz w:val="24"/>
          <w:szCs w:val="24"/>
        </w:rPr>
        <w:t xml:space="preserve"> po zakończeniu realizacji projektu</w:t>
      </w:r>
      <w:r w:rsidR="00AF202E" w:rsidRPr="000E5DAE">
        <w:rPr>
          <w:rFonts w:ascii="Calibri" w:hAnsi="Calibri" w:cs="Calibri"/>
          <w:sz w:val="24"/>
          <w:szCs w:val="24"/>
        </w:rPr>
        <w:t xml:space="preserve"> (</w:t>
      </w:r>
      <w:r w:rsidR="00AF202E" w:rsidRPr="000E5DAE">
        <w:rPr>
          <w:rFonts w:ascii="Calibri" w:hAnsi="Calibri" w:cs="Calibri"/>
          <w:b/>
          <w:bCs/>
          <w:sz w:val="24"/>
          <w:szCs w:val="24"/>
        </w:rPr>
        <w:t xml:space="preserve">Miesiąc p+1, Miesiąc p+2, Miesiąc p+3 </w:t>
      </w:r>
      <w:r w:rsidR="00AF202E" w:rsidRPr="000E5DAE">
        <w:rPr>
          <w:rFonts w:ascii="Calibri" w:hAnsi="Calibri" w:cs="Calibri"/>
          <w:sz w:val="24"/>
          <w:szCs w:val="24"/>
        </w:rPr>
        <w:t>itd.)</w:t>
      </w:r>
      <w:r w:rsidR="005E2951" w:rsidRPr="000E5DAE">
        <w:rPr>
          <w:rFonts w:ascii="Calibri" w:hAnsi="Calibri" w:cs="Calibri"/>
          <w:sz w:val="24"/>
          <w:szCs w:val="24"/>
        </w:rPr>
        <w:t>.</w:t>
      </w:r>
      <w:r w:rsidR="007B19C9" w:rsidRPr="000E5DAE">
        <w:rPr>
          <w:rFonts w:ascii="Calibri" w:hAnsi="Calibri" w:cs="Calibri"/>
          <w:sz w:val="24"/>
          <w:szCs w:val="24"/>
        </w:rPr>
        <w:t xml:space="preserve"> </w:t>
      </w:r>
    </w:p>
    <w:p w14:paraId="213643BB" w14:textId="7A95CEE1" w:rsidR="00FE340D" w:rsidRPr="000E5DAE" w:rsidRDefault="00FE340D" w:rsidP="000E5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b/>
          <w:bCs/>
          <w:sz w:val="24"/>
          <w:szCs w:val="24"/>
        </w:rPr>
        <w:t>Uwaga!</w:t>
      </w:r>
    </w:p>
    <w:p w14:paraId="6A70A59B" w14:textId="602E8133" w:rsidR="00C76FC5" w:rsidRPr="000E5DAE" w:rsidRDefault="00FE340D" w:rsidP="000E5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>W modelu należy uwzględnić dane za okres odpowiadający okresowi realizacji projektu</w:t>
      </w:r>
      <w:r w:rsidR="00EC7E3B" w:rsidRPr="000E5DAE">
        <w:rPr>
          <w:rFonts w:ascii="Calibri" w:hAnsi="Calibri" w:cs="Calibri"/>
          <w:sz w:val="24"/>
          <w:szCs w:val="24"/>
        </w:rPr>
        <w:t xml:space="preserve"> – zgodnie ze złożonym wnioskiem o dofinansowanie</w:t>
      </w:r>
      <w:r w:rsidRPr="000E5DAE">
        <w:rPr>
          <w:rFonts w:ascii="Calibri" w:hAnsi="Calibri" w:cs="Calibri"/>
          <w:sz w:val="24"/>
          <w:szCs w:val="24"/>
        </w:rPr>
        <w:t>. Przykładowo, jeśli projekt planowo trwa 24 miesiące</w:t>
      </w:r>
      <w:r w:rsidR="00C1014E" w:rsidRPr="000E5DAE">
        <w:rPr>
          <w:rFonts w:ascii="Calibri" w:hAnsi="Calibri" w:cs="Calibri"/>
          <w:sz w:val="24"/>
          <w:szCs w:val="24"/>
        </w:rPr>
        <w:t>,</w:t>
      </w:r>
      <w:r w:rsidRPr="000E5DAE">
        <w:rPr>
          <w:rFonts w:ascii="Calibri" w:hAnsi="Calibri" w:cs="Calibri"/>
          <w:sz w:val="24"/>
          <w:szCs w:val="24"/>
        </w:rPr>
        <w:t xml:space="preserve"> należy przedstawić dane dla tego okresu oraz </w:t>
      </w:r>
      <w:r w:rsidR="00AF202E" w:rsidRPr="000E5DAE">
        <w:rPr>
          <w:rFonts w:ascii="Calibri" w:hAnsi="Calibri" w:cs="Calibri"/>
          <w:sz w:val="24"/>
          <w:szCs w:val="24"/>
        </w:rPr>
        <w:t xml:space="preserve">dla </w:t>
      </w:r>
      <w:r w:rsidRPr="000E5DAE">
        <w:rPr>
          <w:rFonts w:ascii="Calibri" w:hAnsi="Calibri" w:cs="Calibri"/>
          <w:sz w:val="24"/>
          <w:szCs w:val="24"/>
        </w:rPr>
        <w:t xml:space="preserve">12 miesięcy po zakończeniu realizacji projektu. </w:t>
      </w:r>
    </w:p>
    <w:p w14:paraId="5443C391" w14:textId="3638C265" w:rsidR="00FE340D" w:rsidRPr="000E5DAE" w:rsidRDefault="00FE340D" w:rsidP="000E5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 xml:space="preserve">Jeśli przyjęto, że projekt będzie trwać </w:t>
      </w:r>
      <w:r w:rsidR="00BB2112" w:rsidRPr="000E5DAE">
        <w:rPr>
          <w:rFonts w:ascii="Calibri" w:hAnsi="Calibri" w:cs="Calibri"/>
          <w:sz w:val="24"/>
          <w:szCs w:val="24"/>
        </w:rPr>
        <w:t xml:space="preserve">np. </w:t>
      </w:r>
      <w:r w:rsidRPr="000E5DAE">
        <w:rPr>
          <w:rFonts w:ascii="Calibri" w:hAnsi="Calibri" w:cs="Calibri"/>
          <w:sz w:val="24"/>
          <w:szCs w:val="24"/>
        </w:rPr>
        <w:t xml:space="preserve">18 miesięcy należy podać dane dla tego okresu </w:t>
      </w:r>
      <w:r w:rsidR="00AF202E" w:rsidRPr="000E5DAE">
        <w:rPr>
          <w:rFonts w:ascii="Calibri" w:hAnsi="Calibri" w:cs="Calibri"/>
          <w:sz w:val="24"/>
          <w:szCs w:val="24"/>
        </w:rPr>
        <w:t xml:space="preserve">(pola od </w:t>
      </w:r>
      <w:r w:rsidR="00AF202E" w:rsidRPr="000E5DAE">
        <w:rPr>
          <w:rFonts w:ascii="Calibri" w:hAnsi="Calibri" w:cs="Calibri"/>
          <w:b/>
          <w:bCs/>
          <w:sz w:val="24"/>
          <w:szCs w:val="24"/>
        </w:rPr>
        <w:t xml:space="preserve">Miesiąc 1 </w:t>
      </w:r>
      <w:r w:rsidR="00AF202E" w:rsidRPr="000E5DAE">
        <w:rPr>
          <w:rFonts w:ascii="Calibri" w:hAnsi="Calibri" w:cs="Calibri"/>
          <w:sz w:val="24"/>
          <w:szCs w:val="24"/>
        </w:rPr>
        <w:t>do</w:t>
      </w:r>
      <w:r w:rsidR="00AF202E" w:rsidRPr="000E5DAE">
        <w:rPr>
          <w:rFonts w:ascii="Calibri" w:hAnsi="Calibri" w:cs="Calibri"/>
          <w:b/>
          <w:bCs/>
          <w:sz w:val="24"/>
          <w:szCs w:val="24"/>
        </w:rPr>
        <w:t xml:space="preserve"> Miesiąc 18)</w:t>
      </w:r>
      <w:r w:rsidR="00AF202E" w:rsidRPr="000E5DAE">
        <w:rPr>
          <w:rFonts w:ascii="Calibri" w:hAnsi="Calibri" w:cs="Calibri"/>
          <w:sz w:val="24"/>
          <w:szCs w:val="24"/>
        </w:rPr>
        <w:t xml:space="preserve"> </w:t>
      </w:r>
      <w:r w:rsidRPr="000E5DAE">
        <w:rPr>
          <w:rFonts w:ascii="Calibri" w:hAnsi="Calibri" w:cs="Calibri"/>
          <w:sz w:val="24"/>
          <w:szCs w:val="24"/>
        </w:rPr>
        <w:t xml:space="preserve">oraz </w:t>
      </w:r>
      <w:r w:rsidR="00C76FC5" w:rsidRPr="000E5DAE">
        <w:rPr>
          <w:rFonts w:ascii="Calibri" w:hAnsi="Calibri" w:cs="Calibri"/>
          <w:sz w:val="24"/>
          <w:szCs w:val="24"/>
        </w:rPr>
        <w:t xml:space="preserve">uwzględnić dane </w:t>
      </w:r>
      <w:r w:rsidR="00AF202E" w:rsidRPr="000E5DAE">
        <w:rPr>
          <w:rFonts w:ascii="Calibri" w:hAnsi="Calibri" w:cs="Calibri"/>
          <w:sz w:val="24"/>
          <w:szCs w:val="24"/>
        </w:rPr>
        <w:t xml:space="preserve">dla </w:t>
      </w:r>
      <w:r w:rsidRPr="000E5DAE">
        <w:rPr>
          <w:rFonts w:ascii="Calibri" w:hAnsi="Calibri" w:cs="Calibri"/>
          <w:sz w:val="24"/>
          <w:szCs w:val="24"/>
        </w:rPr>
        <w:t>12 miesięcy po zakończeniu realizacji projektu</w:t>
      </w:r>
      <w:r w:rsidR="00AF202E" w:rsidRPr="000E5DAE">
        <w:rPr>
          <w:rFonts w:ascii="Calibri" w:hAnsi="Calibri" w:cs="Calibri"/>
          <w:sz w:val="24"/>
          <w:szCs w:val="24"/>
        </w:rPr>
        <w:t xml:space="preserve"> (pola od </w:t>
      </w:r>
      <w:r w:rsidR="00AF202E" w:rsidRPr="000E5DAE">
        <w:rPr>
          <w:rFonts w:ascii="Calibri" w:hAnsi="Calibri" w:cs="Calibri"/>
          <w:b/>
          <w:bCs/>
          <w:sz w:val="24"/>
          <w:szCs w:val="24"/>
        </w:rPr>
        <w:t>Miesiąc p+1 do Miesiąc p+</w:t>
      </w:r>
      <w:r w:rsidR="00BB2112" w:rsidRPr="000E5DAE">
        <w:rPr>
          <w:rFonts w:ascii="Calibri" w:hAnsi="Calibri" w:cs="Calibri"/>
          <w:b/>
          <w:bCs/>
          <w:sz w:val="24"/>
          <w:szCs w:val="24"/>
        </w:rPr>
        <w:t>1</w:t>
      </w:r>
      <w:r w:rsidR="00AF202E" w:rsidRPr="000E5DAE">
        <w:rPr>
          <w:rFonts w:ascii="Calibri" w:hAnsi="Calibri" w:cs="Calibri"/>
          <w:b/>
          <w:bCs/>
          <w:sz w:val="24"/>
          <w:szCs w:val="24"/>
        </w:rPr>
        <w:t>2)</w:t>
      </w:r>
      <w:r w:rsidR="00C76FC5" w:rsidRPr="000E5DAE">
        <w:rPr>
          <w:rFonts w:ascii="Calibri" w:hAnsi="Calibri" w:cs="Calibri"/>
          <w:sz w:val="24"/>
          <w:szCs w:val="24"/>
        </w:rPr>
        <w:t xml:space="preserve">. </w:t>
      </w:r>
      <w:r w:rsidR="00AF202E" w:rsidRPr="000E5DAE">
        <w:rPr>
          <w:rFonts w:ascii="Calibri" w:hAnsi="Calibri" w:cs="Calibri"/>
          <w:sz w:val="24"/>
          <w:szCs w:val="24"/>
        </w:rPr>
        <w:t xml:space="preserve">Dla pól od </w:t>
      </w:r>
      <w:r w:rsidR="00AF202E" w:rsidRPr="000E5DAE">
        <w:rPr>
          <w:rFonts w:ascii="Calibri" w:hAnsi="Calibri" w:cs="Calibri"/>
          <w:b/>
          <w:bCs/>
          <w:sz w:val="24"/>
          <w:szCs w:val="24"/>
        </w:rPr>
        <w:t xml:space="preserve">Miesiąc 19 </w:t>
      </w:r>
      <w:r w:rsidR="00AF202E" w:rsidRPr="000E5DAE">
        <w:rPr>
          <w:rFonts w:ascii="Calibri" w:hAnsi="Calibri" w:cs="Calibri"/>
          <w:sz w:val="24"/>
          <w:szCs w:val="24"/>
        </w:rPr>
        <w:t>do</w:t>
      </w:r>
      <w:r w:rsidR="00AF202E" w:rsidRPr="000E5DAE">
        <w:rPr>
          <w:rFonts w:ascii="Calibri" w:hAnsi="Calibri" w:cs="Calibri"/>
          <w:b/>
          <w:bCs/>
          <w:sz w:val="24"/>
          <w:szCs w:val="24"/>
        </w:rPr>
        <w:t xml:space="preserve"> Miesiąc 24</w:t>
      </w:r>
      <w:r w:rsidR="00AF202E" w:rsidRPr="000E5DAE">
        <w:rPr>
          <w:rFonts w:ascii="Calibri" w:hAnsi="Calibri" w:cs="Calibri"/>
          <w:sz w:val="24"/>
          <w:szCs w:val="24"/>
        </w:rPr>
        <w:t xml:space="preserve"> </w:t>
      </w:r>
      <w:r w:rsidR="00C76FC5" w:rsidRPr="000E5DAE">
        <w:rPr>
          <w:rFonts w:ascii="Calibri" w:hAnsi="Calibri" w:cs="Calibri"/>
          <w:sz w:val="24"/>
          <w:szCs w:val="24"/>
        </w:rPr>
        <w:t xml:space="preserve">należy wprowadzić „0”. </w:t>
      </w:r>
    </w:p>
    <w:p w14:paraId="3DB2462D" w14:textId="06F2E4DD" w:rsidR="00746C1D" w:rsidRPr="000E5DAE" w:rsidRDefault="00AF202E" w:rsidP="000E5DAE">
      <w:p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>M</w:t>
      </w:r>
      <w:r w:rsidR="007B19C9" w:rsidRPr="000E5DAE">
        <w:rPr>
          <w:rFonts w:ascii="Calibri" w:hAnsi="Calibri" w:cs="Calibri"/>
          <w:sz w:val="24"/>
          <w:szCs w:val="24"/>
        </w:rPr>
        <w:t>odel</w:t>
      </w:r>
      <w:r w:rsidRPr="000E5DAE">
        <w:rPr>
          <w:rFonts w:ascii="Calibri" w:hAnsi="Calibri" w:cs="Calibri"/>
          <w:sz w:val="24"/>
          <w:szCs w:val="24"/>
        </w:rPr>
        <w:t xml:space="preserve"> daje </w:t>
      </w:r>
      <w:r w:rsidR="007B19C9" w:rsidRPr="000E5DAE">
        <w:rPr>
          <w:rFonts w:ascii="Calibri" w:hAnsi="Calibri" w:cs="Calibri"/>
          <w:sz w:val="24"/>
          <w:szCs w:val="24"/>
        </w:rPr>
        <w:t xml:space="preserve">możliwość zdefiniowania maksymalnie trzech strumieni przychodów. </w:t>
      </w:r>
      <w:r w:rsidRPr="000E5DAE">
        <w:rPr>
          <w:rFonts w:ascii="Calibri" w:hAnsi="Calibri" w:cs="Calibri"/>
          <w:sz w:val="24"/>
          <w:szCs w:val="24"/>
        </w:rPr>
        <w:t>Pola</w:t>
      </w:r>
      <w:r w:rsidR="00746C1D" w:rsidRPr="000E5DAE">
        <w:rPr>
          <w:rFonts w:ascii="Calibri" w:hAnsi="Calibri" w:cs="Calibri"/>
          <w:sz w:val="24"/>
          <w:szCs w:val="24"/>
        </w:rPr>
        <w:t xml:space="preserve"> „Strumień nr 1”</w:t>
      </w:r>
      <w:r w:rsidR="007B19C9" w:rsidRPr="000E5DAE">
        <w:rPr>
          <w:rFonts w:ascii="Calibri" w:hAnsi="Calibri" w:cs="Calibri"/>
          <w:sz w:val="24"/>
          <w:szCs w:val="24"/>
        </w:rPr>
        <w:t xml:space="preserve"> itd.</w:t>
      </w:r>
      <w:r w:rsidR="000E1FFD" w:rsidRPr="000E5DAE">
        <w:rPr>
          <w:rFonts w:ascii="Calibri" w:hAnsi="Calibri" w:cs="Calibri"/>
          <w:sz w:val="24"/>
          <w:szCs w:val="24"/>
        </w:rPr>
        <w:t xml:space="preserve"> są edytowalne i </w:t>
      </w:r>
      <w:r w:rsidR="007B19C9" w:rsidRPr="000E5DAE">
        <w:rPr>
          <w:rFonts w:ascii="Calibri" w:hAnsi="Calibri" w:cs="Calibri"/>
          <w:sz w:val="24"/>
          <w:szCs w:val="24"/>
        </w:rPr>
        <w:t xml:space="preserve">powinny zawierać unikalne nazwy </w:t>
      </w:r>
      <w:r w:rsidR="00BB2112" w:rsidRPr="000E5DAE">
        <w:rPr>
          <w:rFonts w:ascii="Calibri" w:hAnsi="Calibri" w:cs="Calibri"/>
          <w:sz w:val="24"/>
          <w:szCs w:val="24"/>
        </w:rPr>
        <w:t xml:space="preserve">Wnioskodawcy, </w:t>
      </w:r>
      <w:r w:rsidRPr="000E5DAE">
        <w:rPr>
          <w:rFonts w:ascii="Calibri" w:hAnsi="Calibri" w:cs="Calibri"/>
          <w:sz w:val="24"/>
          <w:szCs w:val="24"/>
        </w:rPr>
        <w:t xml:space="preserve">właściwe dla </w:t>
      </w:r>
      <w:r w:rsidR="007B19C9" w:rsidRPr="000E5DAE">
        <w:rPr>
          <w:rFonts w:ascii="Calibri" w:hAnsi="Calibri" w:cs="Calibri"/>
          <w:sz w:val="24"/>
          <w:szCs w:val="24"/>
        </w:rPr>
        <w:t xml:space="preserve">sprzedawanych </w:t>
      </w:r>
      <w:r w:rsidR="00AB305A" w:rsidRPr="000E5DAE">
        <w:rPr>
          <w:rFonts w:ascii="Calibri" w:hAnsi="Calibri" w:cs="Calibri"/>
          <w:sz w:val="24"/>
          <w:szCs w:val="24"/>
        </w:rPr>
        <w:t>produktów</w:t>
      </w:r>
      <w:r w:rsidR="00BB2112" w:rsidRPr="000E5DAE">
        <w:rPr>
          <w:rFonts w:ascii="Calibri" w:hAnsi="Calibri" w:cs="Calibri"/>
          <w:sz w:val="24"/>
          <w:szCs w:val="24"/>
        </w:rPr>
        <w:t xml:space="preserve">, </w:t>
      </w:r>
      <w:r w:rsidRPr="000E5DAE">
        <w:rPr>
          <w:rFonts w:ascii="Calibri" w:hAnsi="Calibri" w:cs="Calibri"/>
          <w:sz w:val="24"/>
          <w:szCs w:val="24"/>
        </w:rPr>
        <w:t xml:space="preserve">źródeł przychodów z </w:t>
      </w:r>
      <w:r w:rsidR="00670DBA" w:rsidRPr="000E5DAE">
        <w:rPr>
          <w:rFonts w:ascii="Calibri" w:hAnsi="Calibri" w:cs="Calibri"/>
          <w:sz w:val="24"/>
          <w:szCs w:val="24"/>
        </w:rPr>
        <w:t xml:space="preserve">działalności </w:t>
      </w:r>
      <w:r w:rsidRPr="000E5DAE">
        <w:rPr>
          <w:rFonts w:ascii="Calibri" w:hAnsi="Calibri" w:cs="Calibri"/>
          <w:sz w:val="24"/>
          <w:szCs w:val="24"/>
        </w:rPr>
        <w:t>spółki. P</w:t>
      </w:r>
      <w:r w:rsidR="007B19C9" w:rsidRPr="000E5DAE">
        <w:rPr>
          <w:rFonts w:ascii="Calibri" w:hAnsi="Calibri" w:cs="Calibri"/>
          <w:sz w:val="24"/>
          <w:szCs w:val="24"/>
        </w:rPr>
        <w:t>rzykład</w:t>
      </w:r>
      <w:r w:rsidRPr="000E5DAE">
        <w:rPr>
          <w:rFonts w:ascii="Calibri" w:hAnsi="Calibri" w:cs="Calibri"/>
          <w:sz w:val="24"/>
          <w:szCs w:val="24"/>
        </w:rPr>
        <w:t>ow</w:t>
      </w:r>
      <w:r w:rsidR="00C311BB" w:rsidRPr="000E5DAE">
        <w:rPr>
          <w:rFonts w:ascii="Calibri" w:hAnsi="Calibri" w:cs="Calibri"/>
          <w:sz w:val="24"/>
          <w:szCs w:val="24"/>
        </w:rPr>
        <w:t>e</w:t>
      </w:r>
      <w:r w:rsidRPr="000E5DAE">
        <w:rPr>
          <w:rFonts w:ascii="Calibri" w:hAnsi="Calibri" w:cs="Calibri"/>
          <w:sz w:val="24"/>
          <w:szCs w:val="24"/>
        </w:rPr>
        <w:t xml:space="preserve"> nazw</w:t>
      </w:r>
      <w:r w:rsidR="00C311BB" w:rsidRPr="000E5DAE">
        <w:rPr>
          <w:rFonts w:ascii="Calibri" w:hAnsi="Calibri" w:cs="Calibri"/>
          <w:sz w:val="24"/>
          <w:szCs w:val="24"/>
        </w:rPr>
        <w:t>y</w:t>
      </w:r>
      <w:r w:rsidRPr="000E5DAE">
        <w:rPr>
          <w:rFonts w:ascii="Calibri" w:hAnsi="Calibri" w:cs="Calibri"/>
          <w:sz w:val="24"/>
          <w:szCs w:val="24"/>
        </w:rPr>
        <w:t xml:space="preserve"> to</w:t>
      </w:r>
      <w:r w:rsidR="007B19C9" w:rsidRPr="000E5DAE">
        <w:rPr>
          <w:rFonts w:ascii="Calibri" w:hAnsi="Calibri" w:cs="Calibri"/>
          <w:sz w:val="24"/>
          <w:szCs w:val="24"/>
        </w:rPr>
        <w:t>: „Strumień nr 1 – sprzedaż licencji”</w:t>
      </w:r>
      <w:r w:rsidR="00C311BB" w:rsidRPr="000E5DAE">
        <w:rPr>
          <w:rFonts w:ascii="Calibri" w:hAnsi="Calibri" w:cs="Calibri"/>
          <w:sz w:val="24"/>
          <w:szCs w:val="24"/>
        </w:rPr>
        <w:t xml:space="preserve"> lub „Strumień nr 2 – opłaty subskrypcyjne”.</w:t>
      </w:r>
      <w:r w:rsidR="00AB305A" w:rsidRPr="000E5DAE">
        <w:rPr>
          <w:rFonts w:ascii="Calibri" w:hAnsi="Calibri" w:cs="Calibri"/>
          <w:sz w:val="24"/>
          <w:szCs w:val="24"/>
        </w:rPr>
        <w:t xml:space="preserve"> </w:t>
      </w:r>
    </w:p>
    <w:p w14:paraId="45157BEA" w14:textId="468C3E89" w:rsidR="00DF01A0" w:rsidRPr="000E5DAE" w:rsidRDefault="00DF01A0" w:rsidP="000E5DAE">
      <w:p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>W pol</w:t>
      </w:r>
      <w:r w:rsidR="009C26B2" w:rsidRPr="000E5DAE">
        <w:rPr>
          <w:rFonts w:ascii="Calibri" w:hAnsi="Calibri" w:cs="Calibri"/>
          <w:sz w:val="24"/>
          <w:szCs w:val="24"/>
        </w:rPr>
        <w:t xml:space="preserve">ach kolumny </w:t>
      </w:r>
      <w:proofErr w:type="gramStart"/>
      <w:r w:rsidRPr="000E5DAE">
        <w:rPr>
          <w:rFonts w:ascii="Calibri" w:hAnsi="Calibri" w:cs="Calibri"/>
          <w:sz w:val="24"/>
          <w:szCs w:val="24"/>
        </w:rPr>
        <w:t xml:space="preserve">„ </w:t>
      </w:r>
      <w:r w:rsidR="00AF202E" w:rsidRPr="000E5DAE">
        <w:rPr>
          <w:rFonts w:ascii="Calibri" w:hAnsi="Calibri" w:cs="Calibri"/>
          <w:sz w:val="24"/>
          <w:szCs w:val="24"/>
        </w:rPr>
        <w:t>DZIEŃ</w:t>
      </w:r>
      <w:proofErr w:type="gramEnd"/>
      <w:r w:rsidR="00AF202E" w:rsidRPr="000E5DAE">
        <w:rPr>
          <w:rFonts w:ascii="Calibri" w:hAnsi="Calibri" w:cs="Calibri"/>
          <w:sz w:val="24"/>
          <w:szCs w:val="24"/>
        </w:rPr>
        <w:t xml:space="preserve"> </w:t>
      </w:r>
      <w:r w:rsidRPr="000E5DAE">
        <w:rPr>
          <w:rFonts w:ascii="Calibri" w:hAnsi="Calibri" w:cs="Calibri"/>
          <w:sz w:val="24"/>
          <w:szCs w:val="24"/>
        </w:rPr>
        <w:t xml:space="preserve">ZŁOŻENIA WNIOSKU” </w:t>
      </w:r>
      <w:r w:rsidR="00BB2112" w:rsidRPr="000E5DAE">
        <w:rPr>
          <w:rFonts w:ascii="Calibri" w:hAnsi="Calibri" w:cs="Calibri"/>
          <w:sz w:val="24"/>
          <w:szCs w:val="24"/>
        </w:rPr>
        <w:t xml:space="preserve">należy podać </w:t>
      </w:r>
      <w:r w:rsidR="00EE6F21" w:rsidRPr="000E5DAE">
        <w:rPr>
          <w:rFonts w:ascii="Calibri" w:hAnsi="Calibri" w:cs="Calibri"/>
          <w:sz w:val="24"/>
          <w:szCs w:val="24"/>
        </w:rPr>
        <w:t xml:space="preserve">dane </w:t>
      </w:r>
      <w:r w:rsidR="00060606" w:rsidRPr="000E5DAE">
        <w:rPr>
          <w:rFonts w:ascii="Calibri" w:hAnsi="Calibri" w:cs="Calibri"/>
          <w:sz w:val="24"/>
          <w:szCs w:val="24"/>
        </w:rPr>
        <w:t xml:space="preserve">dotyczące przychodów oraz płacących klientów </w:t>
      </w:r>
      <w:r w:rsidR="00EE6F21" w:rsidRPr="000E5DAE">
        <w:rPr>
          <w:rFonts w:ascii="Calibri" w:hAnsi="Calibri" w:cs="Calibri"/>
          <w:b/>
          <w:bCs/>
          <w:sz w:val="24"/>
          <w:szCs w:val="24"/>
        </w:rPr>
        <w:t xml:space="preserve">właściwe </w:t>
      </w:r>
      <w:r w:rsidR="00AF202E" w:rsidRPr="000E5DAE">
        <w:rPr>
          <w:rFonts w:ascii="Calibri" w:hAnsi="Calibri" w:cs="Calibri"/>
          <w:b/>
          <w:bCs/>
          <w:sz w:val="24"/>
          <w:szCs w:val="24"/>
        </w:rPr>
        <w:t xml:space="preserve">na dzień, </w:t>
      </w:r>
      <w:r w:rsidR="00EE6F21" w:rsidRPr="000E5DAE">
        <w:rPr>
          <w:rFonts w:ascii="Calibri" w:hAnsi="Calibri" w:cs="Calibri"/>
          <w:b/>
          <w:bCs/>
          <w:sz w:val="24"/>
          <w:szCs w:val="24"/>
        </w:rPr>
        <w:t>w którym składa</w:t>
      </w:r>
      <w:r w:rsidR="00BB2112" w:rsidRPr="000E5DAE">
        <w:rPr>
          <w:rFonts w:ascii="Calibri" w:hAnsi="Calibri" w:cs="Calibri"/>
          <w:b/>
          <w:bCs/>
          <w:sz w:val="24"/>
          <w:szCs w:val="24"/>
        </w:rPr>
        <w:t xml:space="preserve">ny jest </w:t>
      </w:r>
      <w:r w:rsidR="00EE6F21" w:rsidRPr="000E5DAE">
        <w:rPr>
          <w:rFonts w:ascii="Calibri" w:hAnsi="Calibri" w:cs="Calibri"/>
          <w:b/>
          <w:bCs/>
          <w:sz w:val="24"/>
          <w:szCs w:val="24"/>
        </w:rPr>
        <w:t>wniosek o dofinansowanie</w:t>
      </w:r>
      <w:r w:rsidR="00AF202E" w:rsidRPr="000E5DAE">
        <w:rPr>
          <w:rFonts w:ascii="Calibri" w:hAnsi="Calibri" w:cs="Calibri"/>
          <w:b/>
          <w:bCs/>
          <w:sz w:val="24"/>
          <w:szCs w:val="24"/>
        </w:rPr>
        <w:t>,</w:t>
      </w:r>
      <w:r w:rsidR="009C26B2" w:rsidRPr="000E5DA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F202E" w:rsidRPr="000E5DAE">
        <w:rPr>
          <w:rFonts w:ascii="Calibri" w:hAnsi="Calibri" w:cs="Calibri"/>
          <w:b/>
          <w:bCs/>
          <w:sz w:val="24"/>
          <w:szCs w:val="24"/>
        </w:rPr>
        <w:t>kumulatywn</w:t>
      </w:r>
      <w:r w:rsidR="009C26B2" w:rsidRPr="000E5DAE">
        <w:rPr>
          <w:rFonts w:ascii="Calibri" w:hAnsi="Calibri" w:cs="Calibri"/>
          <w:b/>
          <w:bCs/>
          <w:sz w:val="24"/>
          <w:szCs w:val="24"/>
        </w:rPr>
        <w:t>ie</w:t>
      </w:r>
      <w:r w:rsidR="00AF202E" w:rsidRPr="000E5DA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B2112" w:rsidRPr="000E5DAE">
        <w:rPr>
          <w:rFonts w:ascii="Calibri" w:hAnsi="Calibri" w:cs="Calibri"/>
          <w:b/>
          <w:bCs/>
          <w:sz w:val="24"/>
          <w:szCs w:val="24"/>
        </w:rPr>
        <w:t xml:space="preserve">za okres </w:t>
      </w:r>
      <w:r w:rsidR="00060606" w:rsidRPr="000E5DAE">
        <w:rPr>
          <w:rFonts w:ascii="Calibri" w:hAnsi="Calibri" w:cs="Calibri"/>
          <w:b/>
          <w:bCs/>
          <w:sz w:val="24"/>
          <w:szCs w:val="24"/>
        </w:rPr>
        <w:t>od 1 stycznia 2025 r.</w:t>
      </w:r>
      <w:r w:rsidR="00BB2112" w:rsidRPr="000E5DAE">
        <w:rPr>
          <w:rFonts w:ascii="Calibri" w:hAnsi="Calibri" w:cs="Calibri"/>
          <w:b/>
          <w:bCs/>
          <w:sz w:val="24"/>
          <w:szCs w:val="24"/>
        </w:rPr>
        <w:t xml:space="preserve"> do dnia złożenia wniosku o dofinansowanie</w:t>
      </w:r>
      <w:r w:rsidR="00C311BB" w:rsidRPr="000E5DAE">
        <w:rPr>
          <w:rFonts w:ascii="Calibri" w:hAnsi="Calibri" w:cs="Calibri"/>
          <w:b/>
          <w:bCs/>
          <w:sz w:val="24"/>
          <w:szCs w:val="24"/>
        </w:rPr>
        <w:t xml:space="preserve"> włącznie</w:t>
      </w:r>
      <w:r w:rsidR="00BB2112" w:rsidRPr="000E5DAE">
        <w:rPr>
          <w:rFonts w:ascii="Calibri" w:hAnsi="Calibri" w:cs="Calibri"/>
          <w:b/>
          <w:bCs/>
          <w:sz w:val="24"/>
          <w:szCs w:val="24"/>
        </w:rPr>
        <w:t>.</w:t>
      </w:r>
      <w:r w:rsidR="00060606" w:rsidRPr="000E5DAE">
        <w:rPr>
          <w:rFonts w:ascii="Calibri" w:hAnsi="Calibri" w:cs="Calibri"/>
          <w:sz w:val="24"/>
          <w:szCs w:val="24"/>
        </w:rPr>
        <w:t xml:space="preserve"> </w:t>
      </w:r>
    </w:p>
    <w:p w14:paraId="5BF4B133" w14:textId="516A2E2B" w:rsidR="00FE77AA" w:rsidRPr="000E5DAE" w:rsidRDefault="005E2951" w:rsidP="000E5DAE">
      <w:p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 xml:space="preserve">Pola „I ROK PROJEKCJI SUMA”, „II ROK PROJEKCJI SUMA”, </w:t>
      </w:r>
      <w:r w:rsidR="00E67560" w:rsidRPr="000E5DAE">
        <w:rPr>
          <w:rFonts w:ascii="Calibri" w:hAnsi="Calibri" w:cs="Calibri"/>
          <w:sz w:val="24"/>
          <w:szCs w:val="24"/>
        </w:rPr>
        <w:t xml:space="preserve">„III ROK PROJEKCJI SUMA”, </w:t>
      </w:r>
      <w:r w:rsidR="00BB2112" w:rsidRPr="000E5DAE">
        <w:rPr>
          <w:rFonts w:ascii="Calibri" w:hAnsi="Calibri" w:cs="Calibri"/>
          <w:sz w:val="24"/>
          <w:szCs w:val="24"/>
        </w:rPr>
        <w:t>„</w:t>
      </w:r>
      <w:r w:rsidR="00E67560" w:rsidRPr="000E5DAE">
        <w:rPr>
          <w:rFonts w:ascii="Calibri" w:hAnsi="Calibri" w:cs="Calibri"/>
          <w:sz w:val="24"/>
          <w:szCs w:val="24"/>
        </w:rPr>
        <w:t xml:space="preserve">Wzrost przychodów ze sprzedaży”, % Wzrost liczby płacących klientów*, a także </w:t>
      </w:r>
      <w:r w:rsidRPr="000E5DAE">
        <w:rPr>
          <w:rFonts w:ascii="Calibri" w:hAnsi="Calibri" w:cs="Calibri"/>
          <w:sz w:val="24"/>
          <w:szCs w:val="24"/>
        </w:rPr>
        <w:t>„SUMA PRZYCHODÓW ZE SPRZEDAŻY”, „ŁĄCZNA LICZBA PŁACĄCYCH KLIENTÓW”</w:t>
      </w:r>
      <w:r w:rsidR="00BB2112" w:rsidRPr="000E5DAE">
        <w:rPr>
          <w:rFonts w:ascii="Calibri" w:hAnsi="Calibri" w:cs="Calibri"/>
          <w:sz w:val="24"/>
          <w:szCs w:val="24"/>
        </w:rPr>
        <w:t xml:space="preserve"> </w:t>
      </w:r>
      <w:r w:rsidRPr="000E5DAE">
        <w:rPr>
          <w:rFonts w:ascii="Calibri" w:hAnsi="Calibri" w:cs="Calibri"/>
          <w:sz w:val="24"/>
          <w:szCs w:val="24"/>
        </w:rPr>
        <w:t>wypełni</w:t>
      </w:r>
      <w:r w:rsidR="00BB2112" w:rsidRPr="000E5DAE">
        <w:rPr>
          <w:rFonts w:ascii="Calibri" w:hAnsi="Calibri" w:cs="Calibri"/>
          <w:sz w:val="24"/>
          <w:szCs w:val="24"/>
        </w:rPr>
        <w:t>ą się</w:t>
      </w:r>
      <w:r w:rsidRPr="000E5DAE">
        <w:rPr>
          <w:rFonts w:ascii="Calibri" w:hAnsi="Calibri" w:cs="Calibri"/>
          <w:sz w:val="24"/>
          <w:szCs w:val="24"/>
        </w:rPr>
        <w:t xml:space="preserve"> automatycznie po uprzednim wypełnieniu danych dotyczących poszczególnych </w:t>
      </w:r>
      <w:r w:rsidR="00E67560" w:rsidRPr="000E5DAE">
        <w:rPr>
          <w:rFonts w:ascii="Calibri" w:hAnsi="Calibri" w:cs="Calibri"/>
          <w:sz w:val="24"/>
          <w:szCs w:val="24"/>
        </w:rPr>
        <w:t>S</w:t>
      </w:r>
      <w:r w:rsidRPr="000E5DAE">
        <w:rPr>
          <w:rFonts w:ascii="Calibri" w:hAnsi="Calibri" w:cs="Calibri"/>
          <w:sz w:val="24"/>
          <w:szCs w:val="24"/>
        </w:rPr>
        <w:t>trumieni przychodów oraz Liczby płacących klientów</w:t>
      </w:r>
      <w:r w:rsidR="00BB2112" w:rsidRPr="000E5DAE">
        <w:rPr>
          <w:rFonts w:ascii="Calibri" w:hAnsi="Calibri" w:cs="Calibri"/>
          <w:sz w:val="24"/>
          <w:szCs w:val="24"/>
        </w:rPr>
        <w:t xml:space="preserve"> </w:t>
      </w:r>
      <w:r w:rsidRPr="000E5DAE">
        <w:rPr>
          <w:rFonts w:ascii="Calibri" w:hAnsi="Calibri" w:cs="Calibri"/>
          <w:sz w:val="24"/>
          <w:szCs w:val="24"/>
        </w:rPr>
        <w:t>za wskazane okresy.</w:t>
      </w:r>
    </w:p>
    <w:p w14:paraId="774C4686" w14:textId="4689ABE3" w:rsidR="00C311BB" w:rsidRPr="000E5DAE" w:rsidRDefault="00C311BB" w:rsidP="000E5DAE">
      <w:p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lastRenderedPageBreak/>
        <w:t>W polu „Miejsce na informacje dodatkowe” przedstaw wszystkie informacje i dane, które mogą być pomocne w analizie danych przychodowych.</w:t>
      </w:r>
    </w:p>
    <w:p w14:paraId="37756EBC" w14:textId="38C56E8B" w:rsidR="009C26B2" w:rsidRPr="000E5DAE" w:rsidRDefault="009C26B2" w:rsidP="000E5DAE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6FB321D6" w14:textId="5D361F92" w:rsidR="005E2951" w:rsidRPr="000E5DAE" w:rsidRDefault="00452B6D" w:rsidP="000E5DAE">
      <w:pPr>
        <w:pStyle w:val="Akapitzlist"/>
        <w:numPr>
          <w:ilvl w:val="0"/>
          <w:numId w:val="4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0E5DAE">
        <w:rPr>
          <w:rFonts w:ascii="Calibri" w:hAnsi="Calibri" w:cs="Calibri"/>
          <w:b/>
          <w:bCs/>
          <w:sz w:val="24"/>
          <w:szCs w:val="24"/>
        </w:rPr>
        <w:t>Arkusz</w:t>
      </w:r>
      <w:r w:rsidR="00F32509" w:rsidRPr="000E5DAE">
        <w:rPr>
          <w:rFonts w:ascii="Calibri" w:hAnsi="Calibri" w:cs="Calibri"/>
          <w:b/>
          <w:bCs/>
          <w:sz w:val="24"/>
          <w:szCs w:val="24"/>
        </w:rPr>
        <w:t xml:space="preserve">: </w:t>
      </w:r>
      <w:r w:rsidR="00A71A28" w:rsidRPr="000E5DAE">
        <w:rPr>
          <w:rFonts w:ascii="Calibri" w:hAnsi="Calibri" w:cs="Calibri"/>
          <w:b/>
          <w:bCs/>
          <w:sz w:val="24"/>
          <w:szCs w:val="24"/>
        </w:rPr>
        <w:t xml:space="preserve">Prognoza </w:t>
      </w:r>
      <w:r w:rsidR="005E2951" w:rsidRPr="000E5DAE">
        <w:rPr>
          <w:rFonts w:ascii="Calibri" w:hAnsi="Calibri" w:cs="Calibri"/>
          <w:b/>
          <w:bCs/>
          <w:sz w:val="24"/>
          <w:szCs w:val="24"/>
        </w:rPr>
        <w:t>kosztów</w:t>
      </w:r>
    </w:p>
    <w:p w14:paraId="2CDEF34C" w14:textId="14F0520A" w:rsidR="00AD706D" w:rsidRPr="000E5DAE" w:rsidRDefault="00750DC3" w:rsidP="000E5DAE">
      <w:p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 xml:space="preserve">Przedstaw </w:t>
      </w:r>
      <w:r w:rsidR="00486FCC" w:rsidRPr="000E5DAE">
        <w:rPr>
          <w:rFonts w:ascii="Calibri" w:hAnsi="Calibri" w:cs="Calibri"/>
          <w:sz w:val="24"/>
          <w:szCs w:val="24"/>
        </w:rPr>
        <w:t xml:space="preserve">koszty projektu </w:t>
      </w:r>
      <w:r w:rsidRPr="000E5DAE">
        <w:rPr>
          <w:rFonts w:ascii="Calibri" w:hAnsi="Calibri" w:cs="Calibri"/>
          <w:sz w:val="24"/>
          <w:szCs w:val="24"/>
        </w:rPr>
        <w:t xml:space="preserve">zgodnie z </w:t>
      </w:r>
      <w:r w:rsidR="00486FCC" w:rsidRPr="000E5DAE">
        <w:rPr>
          <w:rFonts w:ascii="Calibri" w:hAnsi="Calibri" w:cs="Calibri"/>
          <w:sz w:val="24"/>
          <w:szCs w:val="24"/>
        </w:rPr>
        <w:t>wniosk</w:t>
      </w:r>
      <w:r w:rsidRPr="000E5DAE">
        <w:rPr>
          <w:rFonts w:ascii="Calibri" w:hAnsi="Calibri" w:cs="Calibri"/>
          <w:sz w:val="24"/>
          <w:szCs w:val="24"/>
        </w:rPr>
        <w:t xml:space="preserve">iem </w:t>
      </w:r>
      <w:r w:rsidR="00486FCC" w:rsidRPr="000E5DAE">
        <w:rPr>
          <w:rFonts w:ascii="Calibri" w:hAnsi="Calibri" w:cs="Calibri"/>
          <w:sz w:val="24"/>
          <w:szCs w:val="24"/>
        </w:rPr>
        <w:t xml:space="preserve">o dofinansowanie </w:t>
      </w:r>
      <w:r w:rsidRPr="000E5DAE">
        <w:rPr>
          <w:rFonts w:ascii="Calibri" w:hAnsi="Calibri" w:cs="Calibri"/>
          <w:sz w:val="24"/>
          <w:szCs w:val="24"/>
        </w:rPr>
        <w:t xml:space="preserve">(jak w </w:t>
      </w:r>
      <w:r w:rsidR="00486FCC" w:rsidRPr="000E5DAE">
        <w:rPr>
          <w:rFonts w:ascii="Calibri" w:hAnsi="Calibri" w:cs="Calibri"/>
          <w:sz w:val="24"/>
          <w:szCs w:val="24"/>
        </w:rPr>
        <w:t>„Harmonogram</w:t>
      </w:r>
      <w:r w:rsidRPr="000E5DAE">
        <w:rPr>
          <w:rFonts w:ascii="Calibri" w:hAnsi="Calibri" w:cs="Calibri"/>
          <w:sz w:val="24"/>
          <w:szCs w:val="24"/>
        </w:rPr>
        <w:t>ie</w:t>
      </w:r>
      <w:r w:rsidR="00486FCC" w:rsidRPr="000E5DAE">
        <w:rPr>
          <w:rFonts w:ascii="Calibri" w:hAnsi="Calibri" w:cs="Calibri"/>
          <w:sz w:val="24"/>
          <w:szCs w:val="24"/>
        </w:rPr>
        <w:t xml:space="preserve"> rzeczowo-finansowy</w:t>
      </w:r>
      <w:r w:rsidRPr="000E5DAE">
        <w:rPr>
          <w:rFonts w:ascii="Calibri" w:hAnsi="Calibri" w:cs="Calibri"/>
          <w:sz w:val="24"/>
          <w:szCs w:val="24"/>
        </w:rPr>
        <w:t>m</w:t>
      </w:r>
      <w:r w:rsidR="00486FCC" w:rsidRPr="000E5DAE">
        <w:rPr>
          <w:rFonts w:ascii="Calibri" w:hAnsi="Calibri" w:cs="Calibri"/>
          <w:sz w:val="24"/>
          <w:szCs w:val="24"/>
        </w:rPr>
        <w:t>”</w:t>
      </w:r>
      <w:r w:rsidRPr="000E5DAE">
        <w:rPr>
          <w:rFonts w:ascii="Calibri" w:hAnsi="Calibri" w:cs="Calibri"/>
          <w:sz w:val="24"/>
          <w:szCs w:val="24"/>
        </w:rPr>
        <w:t>)</w:t>
      </w:r>
      <w:r w:rsidR="00486FCC" w:rsidRPr="000E5DAE">
        <w:rPr>
          <w:rFonts w:ascii="Calibri" w:hAnsi="Calibri" w:cs="Calibri"/>
          <w:sz w:val="24"/>
          <w:szCs w:val="24"/>
        </w:rPr>
        <w:t xml:space="preserve"> oraz koszty dodatkowe, jeśli występują w związku z</w:t>
      </w:r>
      <w:r w:rsidRPr="000E5DAE">
        <w:rPr>
          <w:rFonts w:ascii="Calibri" w:hAnsi="Calibri" w:cs="Calibri"/>
          <w:sz w:val="24"/>
          <w:szCs w:val="24"/>
        </w:rPr>
        <w:t> </w:t>
      </w:r>
      <w:r w:rsidR="00486FCC" w:rsidRPr="000E5DAE">
        <w:rPr>
          <w:rFonts w:ascii="Calibri" w:hAnsi="Calibri" w:cs="Calibri"/>
          <w:sz w:val="24"/>
          <w:szCs w:val="24"/>
        </w:rPr>
        <w:t>prowadzoną działalnością</w:t>
      </w:r>
      <w:r w:rsidRPr="000E5DAE">
        <w:rPr>
          <w:rFonts w:ascii="Calibri" w:hAnsi="Calibri" w:cs="Calibri"/>
          <w:sz w:val="24"/>
          <w:szCs w:val="24"/>
        </w:rPr>
        <w:t>,</w:t>
      </w:r>
      <w:r w:rsidR="00486FCC" w:rsidRPr="000E5DAE">
        <w:rPr>
          <w:rFonts w:ascii="Calibri" w:hAnsi="Calibri" w:cs="Calibri"/>
          <w:sz w:val="24"/>
          <w:szCs w:val="24"/>
        </w:rPr>
        <w:t xml:space="preserve"> w podziale na poszczególne kategorie (</w:t>
      </w:r>
      <w:r w:rsidR="00AD706D" w:rsidRPr="000E5DAE">
        <w:rPr>
          <w:rFonts w:ascii="Calibri" w:hAnsi="Calibri" w:cs="Calibri"/>
          <w:sz w:val="24"/>
          <w:szCs w:val="24"/>
        </w:rPr>
        <w:t>„</w:t>
      </w:r>
      <w:r w:rsidR="00486FCC" w:rsidRPr="000E5DAE">
        <w:rPr>
          <w:rFonts w:ascii="Calibri" w:hAnsi="Calibri" w:cs="Calibri"/>
          <w:sz w:val="24"/>
          <w:szCs w:val="24"/>
        </w:rPr>
        <w:t>Wynagrodzenia personelu projektu</w:t>
      </w:r>
      <w:r w:rsidR="00AD706D" w:rsidRPr="000E5DAE">
        <w:rPr>
          <w:rFonts w:ascii="Calibri" w:hAnsi="Calibri" w:cs="Calibri"/>
          <w:sz w:val="24"/>
          <w:szCs w:val="24"/>
        </w:rPr>
        <w:t>”</w:t>
      </w:r>
      <w:r w:rsidR="00486FCC" w:rsidRPr="000E5DAE">
        <w:rPr>
          <w:rFonts w:ascii="Calibri" w:hAnsi="Calibri" w:cs="Calibri"/>
          <w:sz w:val="24"/>
          <w:szCs w:val="24"/>
        </w:rPr>
        <w:t xml:space="preserve">, </w:t>
      </w:r>
      <w:r w:rsidR="00AD706D" w:rsidRPr="000E5DAE">
        <w:rPr>
          <w:rFonts w:ascii="Calibri" w:hAnsi="Calibri" w:cs="Calibri"/>
          <w:sz w:val="24"/>
          <w:szCs w:val="24"/>
        </w:rPr>
        <w:t>„</w:t>
      </w:r>
      <w:r w:rsidR="00486FCC" w:rsidRPr="000E5DAE">
        <w:rPr>
          <w:rFonts w:ascii="Calibri" w:hAnsi="Calibri" w:cs="Calibri"/>
          <w:sz w:val="24"/>
          <w:szCs w:val="24"/>
        </w:rPr>
        <w:t>Koszty pośrednie</w:t>
      </w:r>
      <w:r w:rsidR="00AD706D" w:rsidRPr="000E5DAE">
        <w:rPr>
          <w:rFonts w:ascii="Calibri" w:hAnsi="Calibri" w:cs="Calibri"/>
          <w:sz w:val="24"/>
          <w:szCs w:val="24"/>
        </w:rPr>
        <w:t>”</w:t>
      </w:r>
      <w:r w:rsidR="00486FCC" w:rsidRPr="000E5DAE">
        <w:rPr>
          <w:rFonts w:ascii="Calibri" w:hAnsi="Calibri" w:cs="Calibri"/>
          <w:sz w:val="24"/>
          <w:szCs w:val="24"/>
        </w:rPr>
        <w:t xml:space="preserve">, </w:t>
      </w:r>
      <w:r w:rsidR="00AD706D" w:rsidRPr="000E5DAE">
        <w:rPr>
          <w:rFonts w:ascii="Calibri" w:hAnsi="Calibri" w:cs="Calibri"/>
          <w:sz w:val="24"/>
          <w:szCs w:val="24"/>
        </w:rPr>
        <w:t>„</w:t>
      </w:r>
      <w:r w:rsidR="00486FCC" w:rsidRPr="000E5DAE">
        <w:rPr>
          <w:rFonts w:ascii="Calibri" w:hAnsi="Calibri" w:cs="Calibri"/>
          <w:sz w:val="24"/>
          <w:szCs w:val="24"/>
        </w:rPr>
        <w:t>Środki trwałe</w:t>
      </w:r>
      <w:r w:rsidR="00AD706D" w:rsidRPr="000E5DAE">
        <w:rPr>
          <w:rFonts w:ascii="Calibri" w:hAnsi="Calibri" w:cs="Calibri"/>
          <w:sz w:val="24"/>
          <w:szCs w:val="24"/>
        </w:rPr>
        <w:t>”</w:t>
      </w:r>
      <w:r w:rsidR="00486FCC" w:rsidRPr="000E5DAE">
        <w:rPr>
          <w:rFonts w:ascii="Calibri" w:hAnsi="Calibri" w:cs="Calibri"/>
          <w:sz w:val="24"/>
          <w:szCs w:val="24"/>
        </w:rPr>
        <w:t xml:space="preserve"> itd.) </w:t>
      </w:r>
      <w:r w:rsidRPr="000E5DAE">
        <w:rPr>
          <w:rFonts w:ascii="Calibri" w:hAnsi="Calibri" w:cs="Calibri"/>
          <w:sz w:val="24"/>
          <w:szCs w:val="24"/>
        </w:rPr>
        <w:t xml:space="preserve">Koszty podaj </w:t>
      </w:r>
      <w:r w:rsidR="00486FCC" w:rsidRPr="000E5DAE">
        <w:rPr>
          <w:rFonts w:ascii="Calibri" w:hAnsi="Calibri" w:cs="Calibri"/>
          <w:sz w:val="24"/>
          <w:szCs w:val="24"/>
        </w:rPr>
        <w:t xml:space="preserve">w </w:t>
      </w:r>
      <w:r w:rsidRPr="000E5DAE">
        <w:rPr>
          <w:rFonts w:ascii="Calibri" w:hAnsi="Calibri" w:cs="Calibri"/>
          <w:sz w:val="24"/>
          <w:szCs w:val="24"/>
        </w:rPr>
        <w:t xml:space="preserve">odniesieniu do </w:t>
      </w:r>
      <w:r w:rsidR="00486FCC" w:rsidRPr="000E5DAE">
        <w:rPr>
          <w:rFonts w:ascii="Calibri" w:hAnsi="Calibri" w:cs="Calibri"/>
          <w:sz w:val="24"/>
          <w:szCs w:val="24"/>
        </w:rPr>
        <w:t>miesi</w:t>
      </w:r>
      <w:r w:rsidRPr="000E5DAE">
        <w:rPr>
          <w:rFonts w:ascii="Calibri" w:hAnsi="Calibri" w:cs="Calibri"/>
          <w:sz w:val="24"/>
          <w:szCs w:val="24"/>
        </w:rPr>
        <w:t xml:space="preserve">ęcy </w:t>
      </w:r>
      <w:r w:rsidR="00486FCC" w:rsidRPr="000E5DAE">
        <w:rPr>
          <w:rFonts w:ascii="Calibri" w:hAnsi="Calibri" w:cs="Calibri"/>
          <w:sz w:val="24"/>
          <w:szCs w:val="24"/>
        </w:rPr>
        <w:t xml:space="preserve">realizacji projektu (pola: </w:t>
      </w:r>
      <w:r w:rsidR="00486FCC" w:rsidRPr="000E5DAE">
        <w:rPr>
          <w:rFonts w:ascii="Calibri" w:hAnsi="Calibri" w:cs="Calibri"/>
          <w:b/>
          <w:bCs/>
          <w:sz w:val="24"/>
          <w:szCs w:val="24"/>
        </w:rPr>
        <w:t>Miesiąc 1, Miesiąc 2, Miesiąc 3</w:t>
      </w:r>
      <w:r w:rsidR="00486FCC" w:rsidRPr="000E5DAE">
        <w:rPr>
          <w:rFonts w:ascii="Calibri" w:hAnsi="Calibri" w:cs="Calibri"/>
          <w:sz w:val="24"/>
          <w:szCs w:val="24"/>
        </w:rPr>
        <w:t xml:space="preserve"> itd.) oraz w</w:t>
      </w:r>
      <w:r w:rsidRPr="000E5DAE">
        <w:rPr>
          <w:rFonts w:ascii="Calibri" w:hAnsi="Calibri" w:cs="Calibri"/>
          <w:sz w:val="24"/>
          <w:szCs w:val="24"/>
        </w:rPr>
        <w:t xml:space="preserve"> odniesieniu do </w:t>
      </w:r>
      <w:r w:rsidR="00486FCC" w:rsidRPr="000E5DAE">
        <w:rPr>
          <w:rFonts w:ascii="Calibri" w:hAnsi="Calibri" w:cs="Calibri"/>
          <w:sz w:val="24"/>
          <w:szCs w:val="24"/>
        </w:rPr>
        <w:t xml:space="preserve">kolejnych </w:t>
      </w:r>
      <w:r w:rsidRPr="000E5DAE">
        <w:rPr>
          <w:rFonts w:ascii="Calibri" w:hAnsi="Calibri" w:cs="Calibri"/>
          <w:sz w:val="24"/>
          <w:szCs w:val="24"/>
        </w:rPr>
        <w:t xml:space="preserve">12 </w:t>
      </w:r>
      <w:r w:rsidR="00486FCC" w:rsidRPr="000E5DAE">
        <w:rPr>
          <w:rFonts w:ascii="Calibri" w:hAnsi="Calibri" w:cs="Calibri"/>
          <w:sz w:val="24"/>
          <w:szCs w:val="24"/>
        </w:rPr>
        <w:t>miesi</w:t>
      </w:r>
      <w:r w:rsidRPr="000E5DAE">
        <w:rPr>
          <w:rFonts w:ascii="Calibri" w:hAnsi="Calibri" w:cs="Calibri"/>
          <w:sz w:val="24"/>
          <w:szCs w:val="24"/>
        </w:rPr>
        <w:t>ę</w:t>
      </w:r>
      <w:r w:rsidR="00486FCC" w:rsidRPr="000E5DAE">
        <w:rPr>
          <w:rFonts w:ascii="Calibri" w:hAnsi="Calibri" w:cs="Calibri"/>
          <w:sz w:val="24"/>
          <w:szCs w:val="24"/>
        </w:rPr>
        <w:t>c</w:t>
      </w:r>
      <w:r w:rsidRPr="000E5DAE">
        <w:rPr>
          <w:rFonts w:ascii="Calibri" w:hAnsi="Calibri" w:cs="Calibri"/>
          <w:sz w:val="24"/>
          <w:szCs w:val="24"/>
        </w:rPr>
        <w:t xml:space="preserve">y </w:t>
      </w:r>
      <w:r w:rsidR="00486FCC" w:rsidRPr="000E5DAE">
        <w:rPr>
          <w:rFonts w:ascii="Calibri" w:hAnsi="Calibri" w:cs="Calibri"/>
          <w:sz w:val="24"/>
          <w:szCs w:val="24"/>
        </w:rPr>
        <w:t>po zakończeniu realizacji projektu (</w:t>
      </w:r>
      <w:r w:rsidR="00486FCC" w:rsidRPr="000E5DAE">
        <w:rPr>
          <w:rFonts w:ascii="Calibri" w:hAnsi="Calibri" w:cs="Calibri"/>
          <w:b/>
          <w:bCs/>
          <w:sz w:val="24"/>
          <w:szCs w:val="24"/>
        </w:rPr>
        <w:t xml:space="preserve">Miesiąc p+1, Miesiąc p+2, Miesiąc p+3 </w:t>
      </w:r>
      <w:r w:rsidR="00486FCC" w:rsidRPr="000E5DAE">
        <w:rPr>
          <w:rFonts w:ascii="Calibri" w:hAnsi="Calibri" w:cs="Calibri"/>
          <w:sz w:val="24"/>
          <w:szCs w:val="24"/>
        </w:rPr>
        <w:t xml:space="preserve">itd.). </w:t>
      </w:r>
    </w:p>
    <w:p w14:paraId="227BC62D" w14:textId="6C1C6DF2" w:rsidR="005E2951" w:rsidRPr="000E5DAE" w:rsidRDefault="00AD706D" w:rsidP="000E5DAE">
      <w:p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>Pola kategorii „Wynagrodzenia personelu projektu” (</w:t>
      </w:r>
      <w:r w:rsidRPr="000E5DAE">
        <w:rPr>
          <w:rFonts w:ascii="Calibri" w:hAnsi="Calibri" w:cs="Calibri"/>
          <w:i/>
          <w:iCs/>
          <w:sz w:val="24"/>
          <w:szCs w:val="24"/>
        </w:rPr>
        <w:t>Stanowisko 1, Stanowisko 2, Stanowisko 3</w:t>
      </w:r>
      <w:r w:rsidR="00085CBE" w:rsidRPr="000E5DAE">
        <w:rPr>
          <w:rFonts w:ascii="Calibri" w:hAnsi="Calibri" w:cs="Calibri"/>
          <w:i/>
          <w:iCs/>
          <w:sz w:val="24"/>
          <w:szCs w:val="24"/>
        </w:rPr>
        <w:t>)</w:t>
      </w:r>
      <w:r w:rsidRPr="000E5DAE">
        <w:rPr>
          <w:rFonts w:ascii="Calibri" w:hAnsi="Calibri" w:cs="Calibri"/>
          <w:sz w:val="24"/>
          <w:szCs w:val="24"/>
        </w:rPr>
        <w:t xml:space="preserve"> są edytowalne i powinny zawierać nazwy stanowisk właściwych dla personelu projektu – zgodnie z wnioskiem o dofinansowanie. </w:t>
      </w:r>
      <w:r w:rsidR="004B3F9D" w:rsidRPr="000E5DAE">
        <w:rPr>
          <w:rFonts w:ascii="Calibri" w:hAnsi="Calibri" w:cs="Calibri"/>
          <w:sz w:val="24"/>
          <w:szCs w:val="24"/>
        </w:rPr>
        <w:t xml:space="preserve">Pamiętaj, że koszty wynagrodzeń </w:t>
      </w:r>
      <w:r w:rsidRPr="000E5DAE">
        <w:rPr>
          <w:rFonts w:ascii="Calibri" w:hAnsi="Calibri" w:cs="Calibri"/>
          <w:sz w:val="24"/>
          <w:szCs w:val="24"/>
        </w:rPr>
        <w:t xml:space="preserve">powinny </w:t>
      </w:r>
      <w:r w:rsidR="004B3F9D" w:rsidRPr="000E5DAE">
        <w:rPr>
          <w:rFonts w:ascii="Calibri" w:hAnsi="Calibri" w:cs="Calibri"/>
          <w:sz w:val="24"/>
          <w:szCs w:val="24"/>
        </w:rPr>
        <w:t>obejm</w:t>
      </w:r>
      <w:r w:rsidRPr="000E5DAE">
        <w:rPr>
          <w:rFonts w:ascii="Calibri" w:hAnsi="Calibri" w:cs="Calibri"/>
          <w:sz w:val="24"/>
          <w:szCs w:val="24"/>
        </w:rPr>
        <w:t xml:space="preserve">ować </w:t>
      </w:r>
      <w:r w:rsidR="004B3F9D" w:rsidRPr="000E5DAE">
        <w:rPr>
          <w:rFonts w:ascii="Calibri" w:hAnsi="Calibri" w:cs="Calibri"/>
          <w:sz w:val="24"/>
          <w:szCs w:val="24"/>
        </w:rPr>
        <w:t>również pozapłacowe koszty pracodawcy</w:t>
      </w:r>
      <w:r w:rsidR="00CF2A73" w:rsidRPr="000E5DAE">
        <w:rPr>
          <w:rFonts w:ascii="Calibri" w:hAnsi="Calibri" w:cs="Calibri"/>
          <w:sz w:val="24"/>
          <w:szCs w:val="24"/>
        </w:rPr>
        <w:t xml:space="preserve"> (tj. prezentować tzw. „koszty brutto </w:t>
      </w:r>
      <w:proofErr w:type="spellStart"/>
      <w:r w:rsidR="00CF2A73" w:rsidRPr="000E5DAE">
        <w:rPr>
          <w:rFonts w:ascii="Calibri" w:hAnsi="Calibri" w:cs="Calibri"/>
          <w:sz w:val="24"/>
          <w:szCs w:val="24"/>
        </w:rPr>
        <w:t>brutto</w:t>
      </w:r>
      <w:proofErr w:type="spellEnd"/>
      <w:r w:rsidR="00CF2A73" w:rsidRPr="000E5DAE">
        <w:rPr>
          <w:rFonts w:ascii="Calibri" w:hAnsi="Calibri" w:cs="Calibri"/>
          <w:sz w:val="24"/>
          <w:szCs w:val="24"/>
        </w:rPr>
        <w:t>” wynagrodzeń).</w:t>
      </w:r>
      <w:r w:rsidRPr="000E5DAE">
        <w:rPr>
          <w:rFonts w:ascii="Calibri" w:hAnsi="Calibri" w:cs="Calibri"/>
          <w:sz w:val="24"/>
          <w:szCs w:val="24"/>
        </w:rPr>
        <w:t xml:space="preserve"> </w:t>
      </w:r>
      <w:r w:rsidR="00CA4C71" w:rsidRPr="000E5DAE">
        <w:rPr>
          <w:rFonts w:ascii="Calibri" w:hAnsi="Calibri" w:cs="Calibri"/>
          <w:sz w:val="24"/>
          <w:szCs w:val="24"/>
        </w:rPr>
        <w:t>Wiersz „Stanowisko…” moż</w:t>
      </w:r>
      <w:r w:rsidR="00B6354E" w:rsidRPr="000E5DAE">
        <w:rPr>
          <w:rFonts w:ascii="Calibri" w:hAnsi="Calibri" w:cs="Calibri"/>
          <w:sz w:val="24"/>
          <w:szCs w:val="24"/>
        </w:rPr>
        <w:t>esz</w:t>
      </w:r>
      <w:r w:rsidR="00CA4C71" w:rsidRPr="000E5DAE">
        <w:rPr>
          <w:rFonts w:ascii="Calibri" w:hAnsi="Calibri" w:cs="Calibri"/>
          <w:sz w:val="24"/>
          <w:szCs w:val="24"/>
        </w:rPr>
        <w:t xml:space="preserve"> powielić</w:t>
      </w:r>
      <w:r w:rsidR="00AC683C" w:rsidRPr="000E5DAE">
        <w:rPr>
          <w:rFonts w:ascii="Calibri" w:hAnsi="Calibri" w:cs="Calibri"/>
          <w:sz w:val="24"/>
          <w:szCs w:val="24"/>
        </w:rPr>
        <w:t xml:space="preserve"> w razie potrzeby</w:t>
      </w:r>
      <w:r w:rsidR="00CA4C71" w:rsidRPr="000E5DAE">
        <w:rPr>
          <w:rFonts w:ascii="Calibri" w:hAnsi="Calibri" w:cs="Calibri"/>
          <w:sz w:val="24"/>
          <w:szCs w:val="24"/>
        </w:rPr>
        <w:t xml:space="preserve">. </w:t>
      </w:r>
      <w:r w:rsidR="00114DA1" w:rsidRPr="000E5DAE">
        <w:rPr>
          <w:rFonts w:ascii="Calibri" w:hAnsi="Calibri" w:cs="Calibri"/>
          <w:sz w:val="24"/>
          <w:szCs w:val="24"/>
        </w:rPr>
        <w:t>Kwot</w:t>
      </w:r>
      <w:r w:rsidR="00085CBE" w:rsidRPr="000E5DAE">
        <w:rPr>
          <w:rFonts w:ascii="Calibri" w:hAnsi="Calibri" w:cs="Calibri"/>
          <w:sz w:val="24"/>
          <w:szCs w:val="24"/>
        </w:rPr>
        <w:t>y</w:t>
      </w:r>
      <w:r w:rsidR="00114DA1" w:rsidRPr="000E5DAE">
        <w:rPr>
          <w:rFonts w:ascii="Calibri" w:hAnsi="Calibri" w:cs="Calibri"/>
          <w:sz w:val="24"/>
          <w:szCs w:val="24"/>
        </w:rPr>
        <w:t xml:space="preserve"> w</w:t>
      </w:r>
      <w:r w:rsidR="00085CBE" w:rsidRPr="000E5DAE">
        <w:rPr>
          <w:rFonts w:ascii="Calibri" w:hAnsi="Calibri" w:cs="Calibri"/>
          <w:sz w:val="24"/>
          <w:szCs w:val="24"/>
        </w:rPr>
        <w:t xml:space="preserve"> wierszu </w:t>
      </w:r>
      <w:r w:rsidR="00CA4C71" w:rsidRPr="000E5DAE">
        <w:rPr>
          <w:rFonts w:ascii="Calibri" w:hAnsi="Calibri" w:cs="Calibri"/>
          <w:sz w:val="24"/>
          <w:szCs w:val="24"/>
        </w:rPr>
        <w:t>„Łączne wynagrodzenie” zostan</w:t>
      </w:r>
      <w:r w:rsidR="00085CBE" w:rsidRPr="000E5DAE">
        <w:rPr>
          <w:rFonts w:ascii="Calibri" w:hAnsi="Calibri" w:cs="Calibri"/>
          <w:sz w:val="24"/>
          <w:szCs w:val="24"/>
        </w:rPr>
        <w:t xml:space="preserve">ą </w:t>
      </w:r>
      <w:r w:rsidR="00CA4C71" w:rsidRPr="000E5DAE">
        <w:rPr>
          <w:rFonts w:ascii="Calibri" w:hAnsi="Calibri" w:cs="Calibri"/>
          <w:sz w:val="24"/>
          <w:szCs w:val="24"/>
        </w:rPr>
        <w:t>wyliczon</w:t>
      </w:r>
      <w:r w:rsidR="00085CBE" w:rsidRPr="000E5DAE">
        <w:rPr>
          <w:rFonts w:ascii="Calibri" w:hAnsi="Calibri" w:cs="Calibri"/>
          <w:sz w:val="24"/>
          <w:szCs w:val="24"/>
        </w:rPr>
        <w:t xml:space="preserve">e </w:t>
      </w:r>
      <w:r w:rsidR="00CA4C71" w:rsidRPr="000E5DAE">
        <w:rPr>
          <w:rFonts w:ascii="Calibri" w:hAnsi="Calibri" w:cs="Calibri"/>
          <w:sz w:val="24"/>
          <w:szCs w:val="24"/>
        </w:rPr>
        <w:t xml:space="preserve">automatycznie. </w:t>
      </w:r>
    </w:p>
    <w:p w14:paraId="589C4C98" w14:textId="258513EB" w:rsidR="00CA4C71" w:rsidRPr="000E5DAE" w:rsidRDefault="00CA4C71" w:rsidP="000E5DAE">
      <w:p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>W pol</w:t>
      </w:r>
      <w:r w:rsidR="00AD706D" w:rsidRPr="000E5DAE">
        <w:rPr>
          <w:rFonts w:ascii="Calibri" w:hAnsi="Calibri" w:cs="Calibri"/>
          <w:sz w:val="24"/>
          <w:szCs w:val="24"/>
        </w:rPr>
        <w:t xml:space="preserve">ach właściwych dla kategorii </w:t>
      </w:r>
      <w:r w:rsidRPr="000E5DAE">
        <w:rPr>
          <w:rFonts w:ascii="Calibri" w:hAnsi="Calibri" w:cs="Calibri"/>
          <w:sz w:val="24"/>
          <w:szCs w:val="24"/>
        </w:rPr>
        <w:t xml:space="preserve">„Koszty pośrednie” </w:t>
      </w:r>
      <w:r w:rsidR="00114DA1" w:rsidRPr="000E5DAE">
        <w:rPr>
          <w:rFonts w:ascii="Calibri" w:hAnsi="Calibri" w:cs="Calibri"/>
          <w:sz w:val="24"/>
          <w:szCs w:val="24"/>
        </w:rPr>
        <w:t>poda</w:t>
      </w:r>
      <w:r w:rsidR="00B6354E" w:rsidRPr="000E5DAE">
        <w:rPr>
          <w:rFonts w:ascii="Calibri" w:hAnsi="Calibri" w:cs="Calibri"/>
          <w:sz w:val="24"/>
          <w:szCs w:val="24"/>
        </w:rPr>
        <w:t>j</w:t>
      </w:r>
      <w:r w:rsidRPr="000E5DAE">
        <w:rPr>
          <w:rFonts w:ascii="Calibri" w:hAnsi="Calibri" w:cs="Calibri"/>
          <w:sz w:val="24"/>
          <w:szCs w:val="24"/>
        </w:rPr>
        <w:t xml:space="preserve"> wszystkie koszty pośrednie związane z realizacją projektu w okresie </w:t>
      </w:r>
      <w:r w:rsidR="00085CBE" w:rsidRPr="000E5DAE">
        <w:rPr>
          <w:rFonts w:ascii="Calibri" w:hAnsi="Calibri" w:cs="Calibri"/>
          <w:sz w:val="24"/>
          <w:szCs w:val="24"/>
        </w:rPr>
        <w:t xml:space="preserve">wszystkich miesięcy realizacji projektu </w:t>
      </w:r>
      <w:r w:rsidRPr="000E5DAE">
        <w:rPr>
          <w:rFonts w:ascii="Calibri" w:hAnsi="Calibri" w:cs="Calibri"/>
          <w:sz w:val="24"/>
          <w:szCs w:val="24"/>
        </w:rPr>
        <w:t xml:space="preserve">oraz </w:t>
      </w:r>
      <w:r w:rsidR="00085CBE" w:rsidRPr="000E5DAE">
        <w:rPr>
          <w:rFonts w:ascii="Calibri" w:hAnsi="Calibri" w:cs="Calibri"/>
          <w:sz w:val="24"/>
          <w:szCs w:val="24"/>
        </w:rPr>
        <w:t xml:space="preserve">12 miesięcy </w:t>
      </w:r>
      <w:r w:rsidRPr="000E5DAE">
        <w:rPr>
          <w:rFonts w:ascii="Calibri" w:hAnsi="Calibri" w:cs="Calibri"/>
          <w:sz w:val="24"/>
          <w:szCs w:val="24"/>
        </w:rPr>
        <w:t xml:space="preserve">po zakończeniu realizacji projektu. </w:t>
      </w:r>
      <w:r w:rsidR="00114DA1" w:rsidRPr="000E5DAE">
        <w:rPr>
          <w:rFonts w:ascii="Calibri" w:hAnsi="Calibri" w:cs="Calibri"/>
          <w:sz w:val="24"/>
          <w:szCs w:val="24"/>
        </w:rPr>
        <w:t>Kwot</w:t>
      </w:r>
      <w:r w:rsidR="00085CBE" w:rsidRPr="000E5DAE">
        <w:rPr>
          <w:rFonts w:ascii="Calibri" w:hAnsi="Calibri" w:cs="Calibri"/>
          <w:sz w:val="24"/>
          <w:szCs w:val="24"/>
        </w:rPr>
        <w:t>y</w:t>
      </w:r>
      <w:r w:rsidR="00114DA1" w:rsidRPr="000E5DAE">
        <w:rPr>
          <w:rFonts w:ascii="Calibri" w:hAnsi="Calibri" w:cs="Calibri"/>
          <w:sz w:val="24"/>
          <w:szCs w:val="24"/>
        </w:rPr>
        <w:t xml:space="preserve"> w </w:t>
      </w:r>
      <w:r w:rsidR="00085CBE" w:rsidRPr="000E5DAE">
        <w:rPr>
          <w:rFonts w:ascii="Calibri" w:hAnsi="Calibri" w:cs="Calibri"/>
          <w:sz w:val="24"/>
          <w:szCs w:val="24"/>
        </w:rPr>
        <w:t xml:space="preserve">wierszu </w:t>
      </w:r>
      <w:r w:rsidRPr="000E5DAE">
        <w:rPr>
          <w:rFonts w:ascii="Calibri" w:hAnsi="Calibri" w:cs="Calibri"/>
          <w:sz w:val="24"/>
          <w:szCs w:val="24"/>
        </w:rPr>
        <w:t>„Łączne koszty pośrednie” zostan</w:t>
      </w:r>
      <w:r w:rsidR="00085CBE" w:rsidRPr="000E5DAE">
        <w:rPr>
          <w:rFonts w:ascii="Calibri" w:hAnsi="Calibri" w:cs="Calibri"/>
          <w:sz w:val="24"/>
          <w:szCs w:val="24"/>
        </w:rPr>
        <w:t>ą</w:t>
      </w:r>
      <w:r w:rsidRPr="000E5DAE">
        <w:rPr>
          <w:rFonts w:ascii="Calibri" w:hAnsi="Calibri" w:cs="Calibri"/>
          <w:sz w:val="24"/>
          <w:szCs w:val="24"/>
        </w:rPr>
        <w:t xml:space="preserve"> wyliczon</w:t>
      </w:r>
      <w:r w:rsidR="00085CBE" w:rsidRPr="000E5DAE">
        <w:rPr>
          <w:rFonts w:ascii="Calibri" w:hAnsi="Calibri" w:cs="Calibri"/>
          <w:sz w:val="24"/>
          <w:szCs w:val="24"/>
        </w:rPr>
        <w:t xml:space="preserve">e </w:t>
      </w:r>
      <w:r w:rsidRPr="000E5DAE">
        <w:rPr>
          <w:rFonts w:ascii="Calibri" w:hAnsi="Calibri" w:cs="Calibri"/>
          <w:sz w:val="24"/>
          <w:szCs w:val="24"/>
        </w:rPr>
        <w:t>automatycznie.</w:t>
      </w:r>
    </w:p>
    <w:p w14:paraId="519C19CA" w14:textId="2AA8D3D8" w:rsidR="00CA4C71" w:rsidRPr="000E5DAE" w:rsidRDefault="00CA4C71" w:rsidP="000E5DAE">
      <w:p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 xml:space="preserve">W </w:t>
      </w:r>
      <w:r w:rsidR="00085CBE" w:rsidRPr="000E5DAE">
        <w:rPr>
          <w:rFonts w:ascii="Calibri" w:hAnsi="Calibri" w:cs="Calibri"/>
          <w:sz w:val="24"/>
          <w:szCs w:val="24"/>
        </w:rPr>
        <w:t xml:space="preserve">polach właściwych dla kategorii </w:t>
      </w:r>
      <w:r w:rsidRPr="000E5DAE">
        <w:rPr>
          <w:rFonts w:ascii="Calibri" w:hAnsi="Calibri" w:cs="Calibri"/>
          <w:sz w:val="24"/>
          <w:szCs w:val="24"/>
        </w:rPr>
        <w:t xml:space="preserve">„Środki trwałe”, „Wartości niematerialne i prawne (WNIP)”, „Usługi zewnętrzne - rozwój (informatyczne, wzornicze, techniczne, B+R, doradcze etc.)”, „Usługi zewnętrzne – promocja”, Zakup surowców lub materiałów” </w:t>
      </w:r>
      <w:r w:rsidR="00114DA1" w:rsidRPr="000E5DAE">
        <w:rPr>
          <w:rFonts w:ascii="Calibri" w:hAnsi="Calibri" w:cs="Calibri"/>
          <w:sz w:val="24"/>
          <w:szCs w:val="24"/>
        </w:rPr>
        <w:t>poda</w:t>
      </w:r>
      <w:r w:rsidR="00B6354E" w:rsidRPr="000E5DAE">
        <w:rPr>
          <w:rFonts w:ascii="Calibri" w:hAnsi="Calibri" w:cs="Calibri"/>
          <w:sz w:val="24"/>
          <w:szCs w:val="24"/>
        </w:rPr>
        <w:t>j</w:t>
      </w:r>
      <w:r w:rsidR="00114DA1" w:rsidRPr="000E5DAE">
        <w:rPr>
          <w:rFonts w:ascii="Calibri" w:hAnsi="Calibri" w:cs="Calibri"/>
          <w:sz w:val="24"/>
          <w:szCs w:val="24"/>
        </w:rPr>
        <w:t xml:space="preserve"> </w:t>
      </w:r>
      <w:r w:rsidRPr="000E5DAE">
        <w:rPr>
          <w:rFonts w:ascii="Calibri" w:hAnsi="Calibri" w:cs="Calibri"/>
          <w:sz w:val="24"/>
          <w:szCs w:val="24"/>
        </w:rPr>
        <w:t>nazwy poszczególn</w:t>
      </w:r>
      <w:r w:rsidR="00114DA1" w:rsidRPr="000E5DAE">
        <w:rPr>
          <w:rFonts w:ascii="Calibri" w:hAnsi="Calibri" w:cs="Calibri"/>
          <w:sz w:val="24"/>
          <w:szCs w:val="24"/>
        </w:rPr>
        <w:t xml:space="preserve">ych </w:t>
      </w:r>
      <w:r w:rsidRPr="000E5DAE">
        <w:rPr>
          <w:rFonts w:ascii="Calibri" w:hAnsi="Calibri" w:cs="Calibri"/>
          <w:sz w:val="24"/>
          <w:szCs w:val="24"/>
        </w:rPr>
        <w:t>wydatk</w:t>
      </w:r>
      <w:r w:rsidR="00114DA1" w:rsidRPr="000E5DAE">
        <w:rPr>
          <w:rFonts w:ascii="Calibri" w:hAnsi="Calibri" w:cs="Calibri"/>
          <w:sz w:val="24"/>
          <w:szCs w:val="24"/>
        </w:rPr>
        <w:t>ów</w:t>
      </w:r>
      <w:r w:rsidR="00085CBE" w:rsidRPr="000E5DAE">
        <w:rPr>
          <w:rFonts w:ascii="Calibri" w:hAnsi="Calibri" w:cs="Calibri"/>
          <w:sz w:val="24"/>
          <w:szCs w:val="24"/>
        </w:rPr>
        <w:t xml:space="preserve"> – zgodnie z wnioskiem o dofinansowanie. </w:t>
      </w:r>
      <w:r w:rsidR="005F3914" w:rsidRPr="000E5DAE">
        <w:rPr>
          <w:rFonts w:ascii="Calibri" w:hAnsi="Calibri" w:cs="Calibri"/>
          <w:sz w:val="24"/>
          <w:szCs w:val="24"/>
        </w:rPr>
        <w:t>Poszczególne wiersze w danych kategoriach kosztowych moż</w:t>
      </w:r>
      <w:r w:rsidR="00B6354E" w:rsidRPr="000E5DAE">
        <w:rPr>
          <w:rFonts w:ascii="Calibri" w:hAnsi="Calibri" w:cs="Calibri"/>
          <w:sz w:val="24"/>
          <w:szCs w:val="24"/>
        </w:rPr>
        <w:t>esz</w:t>
      </w:r>
      <w:r w:rsidR="005F3914" w:rsidRPr="000E5DAE">
        <w:rPr>
          <w:rFonts w:ascii="Calibri" w:hAnsi="Calibri" w:cs="Calibri"/>
          <w:sz w:val="24"/>
          <w:szCs w:val="24"/>
        </w:rPr>
        <w:t xml:space="preserve"> powielić w razie potrzeby. </w:t>
      </w:r>
    </w:p>
    <w:p w14:paraId="68FD65DB" w14:textId="10EFDCB1" w:rsidR="005F3914" w:rsidRPr="000E5DAE" w:rsidRDefault="00AD706D" w:rsidP="000E5DAE">
      <w:p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 xml:space="preserve">„Pozostałe koszty niezbędne do poniesienia w ramach przedsięwzięcia” oznaczają koszty </w:t>
      </w:r>
      <w:r w:rsidR="00694D06" w:rsidRPr="000E5DAE">
        <w:rPr>
          <w:rFonts w:ascii="Calibri" w:hAnsi="Calibri" w:cs="Calibri"/>
          <w:sz w:val="24"/>
          <w:szCs w:val="24"/>
        </w:rPr>
        <w:t>inne</w:t>
      </w:r>
      <w:r w:rsidRPr="000E5DAE">
        <w:rPr>
          <w:rFonts w:ascii="Calibri" w:hAnsi="Calibri" w:cs="Calibri"/>
          <w:sz w:val="24"/>
          <w:szCs w:val="24"/>
        </w:rPr>
        <w:t xml:space="preserve"> niż kwalifikowane projektu, tj. takie, które nie zostały wykazane w Harmonogramie rzeczowo-finansowym we wniosku o dofinansowanie.</w:t>
      </w:r>
      <w:r w:rsidR="00085CBE" w:rsidRPr="000E5DAE">
        <w:rPr>
          <w:rFonts w:ascii="Calibri" w:hAnsi="Calibri" w:cs="Calibri"/>
          <w:sz w:val="24"/>
          <w:szCs w:val="24"/>
        </w:rPr>
        <w:t xml:space="preserve"> W ramach tej kategorii podaj </w:t>
      </w:r>
      <w:r w:rsidR="005F3914" w:rsidRPr="000E5DAE">
        <w:rPr>
          <w:rFonts w:ascii="Calibri" w:hAnsi="Calibri" w:cs="Calibri"/>
          <w:sz w:val="24"/>
          <w:szCs w:val="24"/>
        </w:rPr>
        <w:t>koszty amortyzacj</w:t>
      </w:r>
      <w:r w:rsidR="00C7745C" w:rsidRPr="000E5DAE">
        <w:rPr>
          <w:rFonts w:ascii="Calibri" w:hAnsi="Calibri" w:cs="Calibri"/>
          <w:sz w:val="24"/>
          <w:szCs w:val="24"/>
        </w:rPr>
        <w:t>i</w:t>
      </w:r>
      <w:r w:rsidR="00085CBE" w:rsidRPr="000E5DAE">
        <w:rPr>
          <w:rFonts w:ascii="Calibri" w:hAnsi="Calibri" w:cs="Calibri"/>
          <w:sz w:val="24"/>
          <w:szCs w:val="24"/>
        </w:rPr>
        <w:t xml:space="preserve"> w</w:t>
      </w:r>
      <w:r w:rsidR="000012EE" w:rsidRPr="000E5DAE">
        <w:rPr>
          <w:rFonts w:ascii="Calibri" w:hAnsi="Calibri" w:cs="Calibri"/>
          <w:sz w:val="24"/>
          <w:szCs w:val="24"/>
        </w:rPr>
        <w:t> </w:t>
      </w:r>
      <w:r w:rsidR="00085CBE" w:rsidRPr="000E5DAE">
        <w:rPr>
          <w:rFonts w:ascii="Calibri" w:hAnsi="Calibri" w:cs="Calibri"/>
          <w:sz w:val="24"/>
          <w:szCs w:val="24"/>
        </w:rPr>
        <w:t xml:space="preserve">okresie wszystkich miesięcy realizacji projektu oraz 12 miesięcy po zakończeniu realizacji projektu </w:t>
      </w:r>
      <w:r w:rsidR="005F3914" w:rsidRPr="000E5DAE">
        <w:rPr>
          <w:rFonts w:ascii="Calibri" w:hAnsi="Calibri" w:cs="Calibri"/>
          <w:sz w:val="24"/>
          <w:szCs w:val="24"/>
        </w:rPr>
        <w:t>wraz z pozostałymi kosztami niekwalifikowanymi (niewykazanymi w Harmonogram</w:t>
      </w:r>
      <w:r w:rsidR="00C7745C" w:rsidRPr="000E5DAE">
        <w:rPr>
          <w:rFonts w:ascii="Calibri" w:hAnsi="Calibri" w:cs="Calibri"/>
          <w:sz w:val="24"/>
          <w:szCs w:val="24"/>
        </w:rPr>
        <w:t>ie</w:t>
      </w:r>
      <w:r w:rsidR="005F3914" w:rsidRPr="000E5DAE">
        <w:rPr>
          <w:rFonts w:ascii="Calibri" w:hAnsi="Calibri" w:cs="Calibri"/>
          <w:sz w:val="24"/>
          <w:szCs w:val="24"/>
        </w:rPr>
        <w:t xml:space="preserve"> rzeczowo – finansow</w:t>
      </w:r>
      <w:r w:rsidR="00C7745C" w:rsidRPr="000E5DAE">
        <w:rPr>
          <w:rFonts w:ascii="Calibri" w:hAnsi="Calibri" w:cs="Calibri"/>
          <w:sz w:val="24"/>
          <w:szCs w:val="24"/>
        </w:rPr>
        <w:t>ych</w:t>
      </w:r>
      <w:r w:rsidR="005F3914" w:rsidRPr="000E5DAE">
        <w:rPr>
          <w:rFonts w:ascii="Calibri" w:hAnsi="Calibri" w:cs="Calibri"/>
          <w:sz w:val="24"/>
          <w:szCs w:val="24"/>
        </w:rPr>
        <w:t xml:space="preserve"> we wniosku) niezbędnymi do realizacji projektu. </w:t>
      </w:r>
      <w:r w:rsidR="00AC683C" w:rsidRPr="000E5DAE">
        <w:rPr>
          <w:rFonts w:ascii="Calibri" w:hAnsi="Calibri" w:cs="Calibri"/>
          <w:sz w:val="24"/>
          <w:szCs w:val="24"/>
        </w:rPr>
        <w:t>W razie potrzeby w</w:t>
      </w:r>
      <w:r w:rsidR="005F3914" w:rsidRPr="000E5DAE">
        <w:rPr>
          <w:rFonts w:ascii="Calibri" w:hAnsi="Calibri" w:cs="Calibri"/>
          <w:sz w:val="24"/>
          <w:szCs w:val="24"/>
        </w:rPr>
        <w:t xml:space="preserve">iersze </w:t>
      </w:r>
      <w:r w:rsidR="00085CBE" w:rsidRPr="000E5DAE">
        <w:rPr>
          <w:rFonts w:ascii="Calibri" w:hAnsi="Calibri" w:cs="Calibri"/>
          <w:sz w:val="24"/>
          <w:szCs w:val="24"/>
        </w:rPr>
        <w:t xml:space="preserve">tej kategorii </w:t>
      </w:r>
      <w:r w:rsidR="005F3914" w:rsidRPr="000E5DAE">
        <w:rPr>
          <w:rFonts w:ascii="Calibri" w:hAnsi="Calibri" w:cs="Calibri"/>
          <w:sz w:val="24"/>
          <w:szCs w:val="24"/>
        </w:rPr>
        <w:t>moż</w:t>
      </w:r>
      <w:r w:rsidR="00B6354E" w:rsidRPr="000E5DAE">
        <w:rPr>
          <w:rFonts w:ascii="Calibri" w:hAnsi="Calibri" w:cs="Calibri"/>
          <w:sz w:val="24"/>
          <w:szCs w:val="24"/>
        </w:rPr>
        <w:t>esz</w:t>
      </w:r>
      <w:r w:rsidR="005F3914" w:rsidRPr="000E5DAE">
        <w:rPr>
          <w:rFonts w:ascii="Calibri" w:hAnsi="Calibri" w:cs="Calibri"/>
          <w:sz w:val="24"/>
          <w:szCs w:val="24"/>
        </w:rPr>
        <w:t xml:space="preserve"> powielić. </w:t>
      </w:r>
      <w:r w:rsidR="00C7745C" w:rsidRPr="000E5DAE">
        <w:rPr>
          <w:rFonts w:ascii="Calibri" w:hAnsi="Calibri" w:cs="Calibri"/>
          <w:sz w:val="24"/>
          <w:szCs w:val="24"/>
        </w:rPr>
        <w:t>Kwot</w:t>
      </w:r>
      <w:r w:rsidR="00CF2A73" w:rsidRPr="000E5DAE">
        <w:rPr>
          <w:rFonts w:ascii="Calibri" w:hAnsi="Calibri" w:cs="Calibri"/>
          <w:sz w:val="24"/>
          <w:szCs w:val="24"/>
        </w:rPr>
        <w:t>y</w:t>
      </w:r>
      <w:r w:rsidR="00C7745C" w:rsidRPr="000E5DAE">
        <w:rPr>
          <w:rFonts w:ascii="Calibri" w:hAnsi="Calibri" w:cs="Calibri"/>
          <w:sz w:val="24"/>
          <w:szCs w:val="24"/>
        </w:rPr>
        <w:t xml:space="preserve"> w </w:t>
      </w:r>
      <w:r w:rsidR="00CF2A73" w:rsidRPr="000E5DAE">
        <w:rPr>
          <w:rFonts w:ascii="Calibri" w:hAnsi="Calibri" w:cs="Calibri"/>
          <w:sz w:val="24"/>
          <w:szCs w:val="24"/>
        </w:rPr>
        <w:t xml:space="preserve">wierszu </w:t>
      </w:r>
      <w:r w:rsidR="005F3914" w:rsidRPr="000E5DAE">
        <w:rPr>
          <w:rFonts w:ascii="Calibri" w:hAnsi="Calibri" w:cs="Calibri"/>
          <w:sz w:val="24"/>
          <w:szCs w:val="24"/>
        </w:rPr>
        <w:t xml:space="preserve">„Łączne </w:t>
      </w:r>
      <w:r w:rsidR="00CF2A73" w:rsidRPr="000E5DAE">
        <w:rPr>
          <w:rFonts w:ascii="Calibri" w:hAnsi="Calibri" w:cs="Calibri"/>
          <w:sz w:val="24"/>
          <w:szCs w:val="24"/>
        </w:rPr>
        <w:t xml:space="preserve">koszty pozostałe” </w:t>
      </w:r>
      <w:r w:rsidR="005F3914" w:rsidRPr="000E5DAE">
        <w:rPr>
          <w:rFonts w:ascii="Calibri" w:hAnsi="Calibri" w:cs="Calibri"/>
          <w:sz w:val="24"/>
          <w:szCs w:val="24"/>
        </w:rPr>
        <w:t>zostan</w:t>
      </w:r>
      <w:r w:rsidR="00CF2A73" w:rsidRPr="000E5DAE">
        <w:rPr>
          <w:rFonts w:ascii="Calibri" w:hAnsi="Calibri" w:cs="Calibri"/>
          <w:sz w:val="24"/>
          <w:szCs w:val="24"/>
        </w:rPr>
        <w:t xml:space="preserve">ą </w:t>
      </w:r>
      <w:r w:rsidR="005F3914" w:rsidRPr="000E5DAE">
        <w:rPr>
          <w:rFonts w:ascii="Calibri" w:hAnsi="Calibri" w:cs="Calibri"/>
          <w:sz w:val="24"/>
          <w:szCs w:val="24"/>
        </w:rPr>
        <w:t>wyliczone automatycznie</w:t>
      </w:r>
      <w:r w:rsidR="00CF2A73" w:rsidRPr="000E5DAE">
        <w:rPr>
          <w:rFonts w:ascii="Calibri" w:hAnsi="Calibri" w:cs="Calibri"/>
          <w:sz w:val="24"/>
          <w:szCs w:val="24"/>
        </w:rPr>
        <w:t>.</w:t>
      </w:r>
    </w:p>
    <w:p w14:paraId="00068E36" w14:textId="50223EB1" w:rsidR="005F3914" w:rsidRPr="000E5DAE" w:rsidRDefault="00C7745C" w:rsidP="000E5DAE">
      <w:p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>Kwot</w:t>
      </w:r>
      <w:r w:rsidR="009C26B2" w:rsidRPr="000E5DAE">
        <w:rPr>
          <w:rFonts w:ascii="Calibri" w:hAnsi="Calibri" w:cs="Calibri"/>
          <w:sz w:val="24"/>
          <w:szCs w:val="24"/>
        </w:rPr>
        <w:t xml:space="preserve">y w wierszu </w:t>
      </w:r>
      <w:r w:rsidR="005F3914" w:rsidRPr="000E5DAE">
        <w:rPr>
          <w:rFonts w:ascii="Calibri" w:hAnsi="Calibri" w:cs="Calibri"/>
          <w:sz w:val="24"/>
          <w:szCs w:val="24"/>
        </w:rPr>
        <w:t>„Suma kosztów” zostan</w:t>
      </w:r>
      <w:r w:rsidR="009C26B2" w:rsidRPr="000E5DAE">
        <w:rPr>
          <w:rFonts w:ascii="Calibri" w:hAnsi="Calibri" w:cs="Calibri"/>
          <w:sz w:val="24"/>
          <w:szCs w:val="24"/>
        </w:rPr>
        <w:t>ą</w:t>
      </w:r>
      <w:r w:rsidR="005F3914" w:rsidRPr="000E5DAE">
        <w:rPr>
          <w:rFonts w:ascii="Calibri" w:hAnsi="Calibri" w:cs="Calibri"/>
          <w:sz w:val="24"/>
          <w:szCs w:val="24"/>
        </w:rPr>
        <w:t xml:space="preserve"> wyliczon</w:t>
      </w:r>
      <w:r w:rsidR="009C26B2" w:rsidRPr="000E5DAE">
        <w:rPr>
          <w:rFonts w:ascii="Calibri" w:hAnsi="Calibri" w:cs="Calibri"/>
          <w:sz w:val="24"/>
          <w:szCs w:val="24"/>
        </w:rPr>
        <w:t>e</w:t>
      </w:r>
      <w:r w:rsidR="005F3914" w:rsidRPr="000E5DAE">
        <w:rPr>
          <w:rFonts w:ascii="Calibri" w:hAnsi="Calibri" w:cs="Calibri"/>
          <w:sz w:val="24"/>
          <w:szCs w:val="24"/>
        </w:rPr>
        <w:t xml:space="preserve"> automatycznie po uzupełnieniu </w:t>
      </w:r>
      <w:r w:rsidR="00CF2A73" w:rsidRPr="000E5DAE">
        <w:rPr>
          <w:rFonts w:ascii="Calibri" w:hAnsi="Calibri" w:cs="Calibri"/>
          <w:sz w:val="24"/>
          <w:szCs w:val="24"/>
        </w:rPr>
        <w:t xml:space="preserve">wszystkich </w:t>
      </w:r>
      <w:r w:rsidR="005F3914" w:rsidRPr="000E5DAE">
        <w:rPr>
          <w:rFonts w:ascii="Calibri" w:hAnsi="Calibri" w:cs="Calibri"/>
          <w:sz w:val="24"/>
          <w:szCs w:val="24"/>
        </w:rPr>
        <w:t>danych</w:t>
      </w:r>
      <w:r w:rsidR="009C26B2" w:rsidRPr="000E5DAE">
        <w:rPr>
          <w:rFonts w:ascii="Calibri" w:hAnsi="Calibri" w:cs="Calibri"/>
          <w:sz w:val="24"/>
          <w:szCs w:val="24"/>
        </w:rPr>
        <w:t>.</w:t>
      </w:r>
    </w:p>
    <w:p w14:paraId="35001DAF" w14:textId="4DEFCC30" w:rsidR="000012EE" w:rsidRPr="000E5DAE" w:rsidRDefault="00C311BB" w:rsidP="000E5DAE">
      <w:p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lastRenderedPageBreak/>
        <w:t>W polu „Miejsce na informacje dodatkowe” przedstaw wszystkie informacje i dane, które mogą być pomocne w analizie prognozowanych kosztów.</w:t>
      </w:r>
    </w:p>
    <w:p w14:paraId="6DCA5467" w14:textId="77777777" w:rsidR="00C311BB" w:rsidRPr="000E5DAE" w:rsidRDefault="00C311BB" w:rsidP="000E5DAE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542CB080" w14:textId="15DB3DAE" w:rsidR="005F3914" w:rsidRPr="000E5DAE" w:rsidRDefault="00452B6D" w:rsidP="000E5DAE">
      <w:pPr>
        <w:pStyle w:val="Akapitzlist"/>
        <w:numPr>
          <w:ilvl w:val="0"/>
          <w:numId w:val="4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0E5DAE">
        <w:rPr>
          <w:rFonts w:ascii="Calibri" w:hAnsi="Calibri" w:cs="Calibri"/>
          <w:b/>
          <w:bCs/>
          <w:sz w:val="24"/>
          <w:szCs w:val="24"/>
        </w:rPr>
        <w:t>Arkusz</w:t>
      </w:r>
      <w:r w:rsidR="00057CD2" w:rsidRPr="000E5DAE">
        <w:rPr>
          <w:rFonts w:ascii="Calibri" w:hAnsi="Calibri" w:cs="Calibri"/>
          <w:b/>
          <w:bCs/>
          <w:sz w:val="24"/>
          <w:szCs w:val="24"/>
        </w:rPr>
        <w:t xml:space="preserve">: </w:t>
      </w:r>
      <w:r w:rsidR="004112A1" w:rsidRPr="000E5DAE">
        <w:rPr>
          <w:rFonts w:ascii="Calibri" w:hAnsi="Calibri" w:cs="Calibri"/>
          <w:b/>
          <w:bCs/>
          <w:sz w:val="24"/>
          <w:szCs w:val="24"/>
        </w:rPr>
        <w:t>Podsumowanie danych</w:t>
      </w:r>
    </w:p>
    <w:p w14:paraId="092F2D53" w14:textId="4F16F18B" w:rsidR="000012EE" w:rsidRPr="000E5DAE" w:rsidRDefault="00C7745C" w:rsidP="000E5DAE">
      <w:p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 xml:space="preserve">Dane </w:t>
      </w:r>
      <w:r w:rsidR="004112A1" w:rsidRPr="000E5DAE">
        <w:rPr>
          <w:rFonts w:ascii="Calibri" w:hAnsi="Calibri" w:cs="Calibri"/>
          <w:sz w:val="24"/>
          <w:szCs w:val="24"/>
        </w:rPr>
        <w:t xml:space="preserve">w </w:t>
      </w:r>
      <w:r w:rsidR="00735CC5" w:rsidRPr="000E5DAE">
        <w:rPr>
          <w:rFonts w:ascii="Calibri" w:hAnsi="Calibri" w:cs="Calibri"/>
          <w:sz w:val="24"/>
          <w:szCs w:val="24"/>
        </w:rPr>
        <w:t xml:space="preserve">arkuszu </w:t>
      </w:r>
      <w:r w:rsidR="004112A1" w:rsidRPr="000E5DAE">
        <w:rPr>
          <w:rFonts w:ascii="Calibri" w:hAnsi="Calibri" w:cs="Calibri"/>
          <w:sz w:val="24"/>
          <w:szCs w:val="24"/>
        </w:rPr>
        <w:t xml:space="preserve">zostaną </w:t>
      </w:r>
      <w:r w:rsidR="000012EE" w:rsidRPr="000E5DAE">
        <w:rPr>
          <w:rFonts w:ascii="Calibri" w:hAnsi="Calibri" w:cs="Calibri"/>
          <w:sz w:val="24"/>
          <w:szCs w:val="24"/>
        </w:rPr>
        <w:t xml:space="preserve">uzupełnione </w:t>
      </w:r>
      <w:r w:rsidR="004112A1" w:rsidRPr="000E5DAE">
        <w:rPr>
          <w:rFonts w:ascii="Calibri" w:hAnsi="Calibri" w:cs="Calibri"/>
          <w:sz w:val="24"/>
          <w:szCs w:val="24"/>
        </w:rPr>
        <w:t>automatycznie</w:t>
      </w:r>
      <w:r w:rsidR="000012EE" w:rsidRPr="000E5DAE">
        <w:rPr>
          <w:rFonts w:ascii="Calibri" w:hAnsi="Calibri" w:cs="Calibri"/>
          <w:sz w:val="24"/>
          <w:szCs w:val="24"/>
        </w:rPr>
        <w:t xml:space="preserve">, poprzez zagregowanie </w:t>
      </w:r>
      <w:r w:rsidR="004112A1" w:rsidRPr="000E5DAE">
        <w:rPr>
          <w:rFonts w:ascii="Calibri" w:hAnsi="Calibri" w:cs="Calibri"/>
          <w:sz w:val="24"/>
          <w:szCs w:val="24"/>
        </w:rPr>
        <w:t xml:space="preserve">danych </w:t>
      </w:r>
      <w:r w:rsidR="000012EE" w:rsidRPr="000E5DAE">
        <w:rPr>
          <w:rFonts w:ascii="Calibri" w:hAnsi="Calibri" w:cs="Calibri"/>
          <w:sz w:val="24"/>
          <w:szCs w:val="24"/>
        </w:rPr>
        <w:t xml:space="preserve">przedstawionych przez Wnioskodawcę </w:t>
      </w:r>
      <w:r w:rsidR="004112A1" w:rsidRPr="000E5DAE">
        <w:rPr>
          <w:rFonts w:ascii="Calibri" w:hAnsi="Calibri" w:cs="Calibri"/>
          <w:sz w:val="24"/>
          <w:szCs w:val="24"/>
        </w:rPr>
        <w:t>w</w:t>
      </w:r>
      <w:r w:rsidR="000012EE" w:rsidRPr="000E5DAE">
        <w:rPr>
          <w:rFonts w:ascii="Calibri" w:hAnsi="Calibri" w:cs="Calibri"/>
          <w:sz w:val="24"/>
          <w:szCs w:val="24"/>
        </w:rPr>
        <w:t xml:space="preserve"> </w:t>
      </w:r>
      <w:r w:rsidR="00474547" w:rsidRPr="000E5DAE">
        <w:rPr>
          <w:rFonts w:ascii="Calibri" w:hAnsi="Calibri" w:cs="Calibri"/>
          <w:sz w:val="24"/>
          <w:szCs w:val="24"/>
        </w:rPr>
        <w:t xml:space="preserve">arkuszach </w:t>
      </w:r>
      <w:r w:rsidR="004112A1" w:rsidRPr="000E5DAE">
        <w:rPr>
          <w:rFonts w:ascii="Calibri" w:hAnsi="Calibri" w:cs="Calibri"/>
          <w:sz w:val="24"/>
          <w:szCs w:val="24"/>
        </w:rPr>
        <w:t>„Prognoza przychodów” oraz „</w:t>
      </w:r>
      <w:r w:rsidR="00643080" w:rsidRPr="000E5DAE">
        <w:rPr>
          <w:rFonts w:ascii="Calibri" w:hAnsi="Calibri" w:cs="Calibri"/>
          <w:sz w:val="24"/>
          <w:szCs w:val="24"/>
        </w:rPr>
        <w:t xml:space="preserve">Prognoza </w:t>
      </w:r>
      <w:r w:rsidR="004112A1" w:rsidRPr="000E5DAE">
        <w:rPr>
          <w:rFonts w:ascii="Calibri" w:hAnsi="Calibri" w:cs="Calibri"/>
          <w:sz w:val="24"/>
          <w:szCs w:val="24"/>
        </w:rPr>
        <w:t>kosztów”.</w:t>
      </w:r>
    </w:p>
    <w:p w14:paraId="19E05BAA" w14:textId="2C08D1D9" w:rsidR="005E535A" w:rsidRPr="000E5DAE" w:rsidRDefault="005E535A" w:rsidP="000E5DAE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587F16C6" w14:textId="7E8A5AE7" w:rsidR="004112A1" w:rsidRPr="000E5DAE" w:rsidRDefault="00452B6D" w:rsidP="000E5DAE">
      <w:pPr>
        <w:pStyle w:val="Akapitzlist"/>
        <w:numPr>
          <w:ilvl w:val="0"/>
          <w:numId w:val="4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0E5DAE">
        <w:rPr>
          <w:rFonts w:ascii="Calibri" w:hAnsi="Calibri" w:cs="Calibri"/>
          <w:b/>
          <w:bCs/>
          <w:sz w:val="24"/>
          <w:szCs w:val="24"/>
        </w:rPr>
        <w:t>Arkusz</w:t>
      </w:r>
      <w:r w:rsidR="00057CD2" w:rsidRPr="000E5DAE">
        <w:rPr>
          <w:rFonts w:ascii="Calibri" w:hAnsi="Calibri" w:cs="Calibri"/>
          <w:b/>
          <w:bCs/>
          <w:sz w:val="24"/>
          <w:szCs w:val="24"/>
        </w:rPr>
        <w:t xml:space="preserve">: </w:t>
      </w:r>
      <w:bookmarkStart w:id="1" w:name="_Hlk214363041"/>
      <w:r w:rsidR="004112A1" w:rsidRPr="000E5DAE">
        <w:rPr>
          <w:rFonts w:ascii="Calibri" w:hAnsi="Calibri" w:cs="Calibri"/>
          <w:b/>
          <w:bCs/>
          <w:sz w:val="24"/>
          <w:szCs w:val="24"/>
        </w:rPr>
        <w:t>Analiza opłacalności</w:t>
      </w:r>
    </w:p>
    <w:bookmarkEnd w:id="1"/>
    <w:p w14:paraId="42AA9ED6" w14:textId="7C2C9923" w:rsidR="00735CC5" w:rsidRPr="000E5DAE" w:rsidRDefault="009871FB" w:rsidP="000E5DAE">
      <w:p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 xml:space="preserve">Arkusz </w:t>
      </w:r>
      <w:r w:rsidR="000012EE" w:rsidRPr="000E5DAE">
        <w:rPr>
          <w:rFonts w:ascii="Calibri" w:hAnsi="Calibri" w:cs="Calibri"/>
          <w:sz w:val="24"/>
          <w:szCs w:val="24"/>
        </w:rPr>
        <w:t xml:space="preserve">przedstawia </w:t>
      </w:r>
      <w:r w:rsidRPr="000E5DAE">
        <w:rPr>
          <w:rFonts w:ascii="Calibri" w:hAnsi="Calibri" w:cs="Calibri"/>
          <w:sz w:val="24"/>
          <w:szCs w:val="24"/>
        </w:rPr>
        <w:t>uproszczony model wolnych przepływów pieniężnych (FCF)</w:t>
      </w:r>
      <w:r w:rsidR="000012EE" w:rsidRPr="000E5DAE">
        <w:rPr>
          <w:rFonts w:ascii="Calibri" w:hAnsi="Calibri" w:cs="Calibri"/>
          <w:sz w:val="24"/>
          <w:szCs w:val="24"/>
        </w:rPr>
        <w:t>,</w:t>
      </w:r>
      <w:r w:rsidRPr="000E5DAE">
        <w:rPr>
          <w:rFonts w:ascii="Calibri" w:hAnsi="Calibri" w:cs="Calibri"/>
          <w:sz w:val="24"/>
          <w:szCs w:val="24"/>
        </w:rPr>
        <w:t xml:space="preserve"> bazujący na </w:t>
      </w:r>
      <w:r w:rsidR="008765EA" w:rsidRPr="000E5DAE">
        <w:rPr>
          <w:rFonts w:ascii="Calibri" w:hAnsi="Calibri" w:cs="Calibri"/>
          <w:sz w:val="24"/>
          <w:szCs w:val="24"/>
        </w:rPr>
        <w:t xml:space="preserve">kluczowych </w:t>
      </w:r>
      <w:r w:rsidRPr="000E5DAE">
        <w:rPr>
          <w:rFonts w:ascii="Calibri" w:hAnsi="Calibri" w:cs="Calibri"/>
          <w:sz w:val="24"/>
          <w:szCs w:val="24"/>
        </w:rPr>
        <w:t>danych finansowych</w:t>
      </w:r>
      <w:r w:rsidR="000012EE" w:rsidRPr="000E5DAE">
        <w:rPr>
          <w:rFonts w:ascii="Calibri" w:hAnsi="Calibri" w:cs="Calibri"/>
          <w:sz w:val="24"/>
          <w:szCs w:val="24"/>
        </w:rPr>
        <w:t xml:space="preserve">: </w:t>
      </w:r>
      <w:r w:rsidR="00735CC5" w:rsidRPr="000E5DAE">
        <w:rPr>
          <w:rFonts w:ascii="Calibri" w:hAnsi="Calibri" w:cs="Calibri"/>
          <w:sz w:val="24"/>
          <w:szCs w:val="24"/>
        </w:rPr>
        <w:t>prognozowan</w:t>
      </w:r>
      <w:r w:rsidR="000012EE" w:rsidRPr="000E5DAE">
        <w:rPr>
          <w:rFonts w:ascii="Calibri" w:hAnsi="Calibri" w:cs="Calibri"/>
          <w:sz w:val="24"/>
          <w:szCs w:val="24"/>
        </w:rPr>
        <w:t>ych</w:t>
      </w:r>
      <w:r w:rsidR="00735CC5" w:rsidRPr="000E5DAE">
        <w:rPr>
          <w:rFonts w:ascii="Calibri" w:hAnsi="Calibri" w:cs="Calibri"/>
          <w:sz w:val="24"/>
          <w:szCs w:val="24"/>
        </w:rPr>
        <w:t xml:space="preserve"> </w:t>
      </w:r>
      <w:r w:rsidR="00E453A9" w:rsidRPr="000E5DAE">
        <w:rPr>
          <w:rFonts w:ascii="Calibri" w:hAnsi="Calibri" w:cs="Calibri"/>
          <w:sz w:val="24"/>
          <w:szCs w:val="24"/>
        </w:rPr>
        <w:t>przychod</w:t>
      </w:r>
      <w:r w:rsidR="000012EE" w:rsidRPr="000E5DAE">
        <w:rPr>
          <w:rFonts w:ascii="Calibri" w:hAnsi="Calibri" w:cs="Calibri"/>
          <w:sz w:val="24"/>
          <w:szCs w:val="24"/>
        </w:rPr>
        <w:t>ach</w:t>
      </w:r>
      <w:r w:rsidR="00E453A9" w:rsidRPr="000E5DAE">
        <w:rPr>
          <w:rFonts w:ascii="Calibri" w:hAnsi="Calibri" w:cs="Calibri"/>
          <w:sz w:val="24"/>
          <w:szCs w:val="24"/>
        </w:rPr>
        <w:t xml:space="preserve"> ze sprzedaży oraz koszt</w:t>
      </w:r>
      <w:r w:rsidR="000012EE" w:rsidRPr="000E5DAE">
        <w:rPr>
          <w:rFonts w:ascii="Calibri" w:hAnsi="Calibri" w:cs="Calibri"/>
          <w:sz w:val="24"/>
          <w:szCs w:val="24"/>
        </w:rPr>
        <w:t>ów</w:t>
      </w:r>
      <w:r w:rsidR="00E453A9" w:rsidRPr="000E5DAE">
        <w:rPr>
          <w:rFonts w:ascii="Calibri" w:hAnsi="Calibri" w:cs="Calibri"/>
          <w:sz w:val="24"/>
          <w:szCs w:val="24"/>
        </w:rPr>
        <w:t xml:space="preserve"> (dane zaciągane automatycznie z arkusza „Podsumowanie danych”), </w:t>
      </w:r>
      <w:r w:rsidR="000012EE" w:rsidRPr="000E5DAE">
        <w:rPr>
          <w:rFonts w:ascii="Calibri" w:hAnsi="Calibri" w:cs="Calibri"/>
          <w:sz w:val="24"/>
          <w:szCs w:val="24"/>
        </w:rPr>
        <w:t>koszt</w:t>
      </w:r>
      <w:r w:rsidR="004E2ADE">
        <w:rPr>
          <w:rFonts w:ascii="Calibri" w:hAnsi="Calibri" w:cs="Calibri"/>
          <w:sz w:val="24"/>
          <w:szCs w:val="24"/>
        </w:rPr>
        <w:t>ach</w:t>
      </w:r>
      <w:r w:rsidR="000012EE" w:rsidRPr="000E5DAE">
        <w:rPr>
          <w:rFonts w:ascii="Calibri" w:hAnsi="Calibri" w:cs="Calibri"/>
          <w:sz w:val="24"/>
          <w:szCs w:val="24"/>
        </w:rPr>
        <w:t xml:space="preserve"> </w:t>
      </w:r>
      <w:r w:rsidR="00E453A9" w:rsidRPr="000E5DAE">
        <w:rPr>
          <w:rFonts w:ascii="Calibri" w:hAnsi="Calibri" w:cs="Calibri"/>
          <w:sz w:val="24"/>
          <w:szCs w:val="24"/>
        </w:rPr>
        <w:t>amortyzacji (dane zaciągane automatycznie z arkusza „Prognoza kosztów”)</w:t>
      </w:r>
      <w:r w:rsidR="00735CC5" w:rsidRPr="000E5DAE">
        <w:rPr>
          <w:rFonts w:ascii="Calibri" w:hAnsi="Calibri" w:cs="Calibri"/>
          <w:sz w:val="24"/>
          <w:szCs w:val="24"/>
        </w:rPr>
        <w:t>, zysk</w:t>
      </w:r>
      <w:r w:rsidR="000012EE" w:rsidRPr="000E5DAE">
        <w:rPr>
          <w:rFonts w:ascii="Calibri" w:hAnsi="Calibri" w:cs="Calibri"/>
          <w:sz w:val="24"/>
          <w:szCs w:val="24"/>
        </w:rPr>
        <w:t>u</w:t>
      </w:r>
      <w:r w:rsidR="00735CC5" w:rsidRPr="000E5DAE">
        <w:rPr>
          <w:rFonts w:ascii="Calibri" w:hAnsi="Calibri" w:cs="Calibri"/>
          <w:sz w:val="24"/>
          <w:szCs w:val="24"/>
        </w:rPr>
        <w:t xml:space="preserve"> operacyjny</w:t>
      </w:r>
      <w:r w:rsidR="000012EE" w:rsidRPr="000E5DAE">
        <w:rPr>
          <w:rFonts w:ascii="Calibri" w:hAnsi="Calibri" w:cs="Calibri"/>
          <w:sz w:val="24"/>
          <w:szCs w:val="24"/>
        </w:rPr>
        <w:t>m</w:t>
      </w:r>
      <w:r w:rsidR="00735CC5" w:rsidRPr="000E5DAE">
        <w:rPr>
          <w:rFonts w:ascii="Calibri" w:hAnsi="Calibri" w:cs="Calibri"/>
          <w:sz w:val="24"/>
          <w:szCs w:val="24"/>
        </w:rPr>
        <w:t xml:space="preserve"> EBIT (wyliczany automatycznie) oraz pozostałych danych, które </w:t>
      </w:r>
      <w:r w:rsidR="000012EE" w:rsidRPr="000E5DAE">
        <w:rPr>
          <w:rFonts w:ascii="Calibri" w:hAnsi="Calibri" w:cs="Calibri"/>
          <w:sz w:val="24"/>
          <w:szCs w:val="24"/>
        </w:rPr>
        <w:t xml:space="preserve">Wnioskodawca zapewnia </w:t>
      </w:r>
      <w:r w:rsidR="00735CC5" w:rsidRPr="000E5DAE">
        <w:rPr>
          <w:rFonts w:ascii="Calibri" w:hAnsi="Calibri" w:cs="Calibri"/>
          <w:sz w:val="24"/>
          <w:szCs w:val="24"/>
        </w:rPr>
        <w:t>samodzielnie</w:t>
      </w:r>
      <w:r w:rsidR="000012EE" w:rsidRPr="000E5DAE">
        <w:rPr>
          <w:rFonts w:ascii="Calibri" w:hAnsi="Calibri" w:cs="Calibri"/>
          <w:sz w:val="24"/>
          <w:szCs w:val="24"/>
        </w:rPr>
        <w:t xml:space="preserve"> zgodnie z poniższym opisem instrukcji.</w:t>
      </w:r>
    </w:p>
    <w:p w14:paraId="676DBBAA" w14:textId="09BCE6B9" w:rsidR="00FF26F9" w:rsidRPr="000E5DAE" w:rsidRDefault="00735CC5" w:rsidP="000E5DAE">
      <w:p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 xml:space="preserve">Dane ujęte w </w:t>
      </w:r>
      <w:r w:rsidR="004F73EB" w:rsidRPr="000E5DAE">
        <w:rPr>
          <w:rFonts w:ascii="Calibri" w:hAnsi="Calibri" w:cs="Calibri"/>
          <w:sz w:val="24"/>
          <w:szCs w:val="24"/>
        </w:rPr>
        <w:t xml:space="preserve">modelu </w:t>
      </w:r>
      <w:r w:rsidRPr="000E5DAE">
        <w:rPr>
          <w:rFonts w:ascii="Calibri" w:hAnsi="Calibri" w:cs="Calibri"/>
          <w:sz w:val="24"/>
          <w:szCs w:val="24"/>
        </w:rPr>
        <w:t>umożliwią analiz</w:t>
      </w:r>
      <w:r w:rsidR="000012EE" w:rsidRPr="000E5DAE">
        <w:rPr>
          <w:rFonts w:ascii="Calibri" w:hAnsi="Calibri" w:cs="Calibri"/>
          <w:sz w:val="24"/>
          <w:szCs w:val="24"/>
        </w:rPr>
        <w:t>ę</w:t>
      </w:r>
      <w:r w:rsidRPr="000E5DAE">
        <w:rPr>
          <w:rFonts w:ascii="Calibri" w:hAnsi="Calibri" w:cs="Calibri"/>
          <w:sz w:val="24"/>
          <w:szCs w:val="24"/>
        </w:rPr>
        <w:t xml:space="preserve"> opłacalności </w:t>
      </w:r>
      <w:r w:rsidR="00743B37" w:rsidRPr="000E5DAE">
        <w:rPr>
          <w:rFonts w:ascii="Calibri" w:hAnsi="Calibri" w:cs="Calibri"/>
          <w:sz w:val="24"/>
          <w:szCs w:val="24"/>
        </w:rPr>
        <w:t>ekonomicznej</w:t>
      </w:r>
      <w:r w:rsidR="004F73EB" w:rsidRPr="000E5DAE">
        <w:rPr>
          <w:rFonts w:ascii="Calibri" w:hAnsi="Calibri" w:cs="Calibri"/>
          <w:sz w:val="24"/>
          <w:szCs w:val="24"/>
        </w:rPr>
        <w:t xml:space="preserve"> </w:t>
      </w:r>
      <w:r w:rsidRPr="000E5DAE">
        <w:rPr>
          <w:rFonts w:ascii="Calibri" w:hAnsi="Calibri" w:cs="Calibri"/>
          <w:sz w:val="24"/>
          <w:szCs w:val="24"/>
        </w:rPr>
        <w:t>projektu na podstawie kluczow</w:t>
      </w:r>
      <w:r w:rsidR="00527719" w:rsidRPr="000E5DAE">
        <w:rPr>
          <w:rFonts w:ascii="Calibri" w:hAnsi="Calibri" w:cs="Calibri"/>
          <w:sz w:val="24"/>
          <w:szCs w:val="24"/>
        </w:rPr>
        <w:t>ych wskaźników finansow</w:t>
      </w:r>
      <w:r w:rsidR="009175DF" w:rsidRPr="000E5DAE">
        <w:rPr>
          <w:rFonts w:ascii="Calibri" w:hAnsi="Calibri" w:cs="Calibri"/>
          <w:sz w:val="24"/>
          <w:szCs w:val="24"/>
        </w:rPr>
        <w:t>ych</w:t>
      </w:r>
      <w:r w:rsidR="005E535A" w:rsidRPr="000E5DAE">
        <w:rPr>
          <w:rFonts w:ascii="Calibri" w:hAnsi="Calibri" w:cs="Calibri"/>
          <w:sz w:val="24"/>
          <w:szCs w:val="24"/>
        </w:rPr>
        <w:t>,</w:t>
      </w:r>
      <w:r w:rsidR="00527719" w:rsidRPr="000E5DAE">
        <w:rPr>
          <w:rFonts w:ascii="Calibri" w:hAnsi="Calibri" w:cs="Calibri"/>
          <w:sz w:val="24"/>
          <w:szCs w:val="24"/>
        </w:rPr>
        <w:t xml:space="preserve"> tj. wewnętrznej stopy zwrotu (IRR, ang. </w:t>
      </w:r>
      <w:r w:rsidR="00527719" w:rsidRPr="000E5DAE">
        <w:rPr>
          <w:rFonts w:ascii="Calibri" w:hAnsi="Calibri" w:cs="Calibri"/>
          <w:i/>
          <w:iCs/>
          <w:sz w:val="24"/>
          <w:szCs w:val="24"/>
          <w:lang w:val="en-GB"/>
        </w:rPr>
        <w:t>Internal Rate of Return</w:t>
      </w:r>
      <w:r w:rsidR="00527719" w:rsidRPr="000E5DAE">
        <w:rPr>
          <w:rFonts w:ascii="Calibri" w:hAnsi="Calibri" w:cs="Calibri"/>
          <w:sz w:val="24"/>
          <w:szCs w:val="24"/>
          <w:lang w:val="en-GB"/>
        </w:rPr>
        <w:t xml:space="preserve">) </w:t>
      </w:r>
      <w:proofErr w:type="spellStart"/>
      <w:r w:rsidR="00527719" w:rsidRPr="000E5DAE">
        <w:rPr>
          <w:rFonts w:ascii="Calibri" w:hAnsi="Calibri" w:cs="Calibri"/>
          <w:sz w:val="24"/>
          <w:szCs w:val="24"/>
          <w:lang w:val="en-GB"/>
        </w:rPr>
        <w:t>oraz</w:t>
      </w:r>
      <w:proofErr w:type="spellEnd"/>
      <w:r w:rsidR="00527719" w:rsidRPr="000E5DAE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="00527719" w:rsidRPr="000E5DAE">
        <w:rPr>
          <w:rFonts w:ascii="Calibri" w:hAnsi="Calibri" w:cs="Calibri"/>
          <w:sz w:val="24"/>
          <w:szCs w:val="24"/>
          <w:lang w:val="en-GB"/>
        </w:rPr>
        <w:t>wartości</w:t>
      </w:r>
      <w:proofErr w:type="spellEnd"/>
      <w:r w:rsidR="00527719" w:rsidRPr="000E5DAE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="00527719" w:rsidRPr="000E5DAE">
        <w:rPr>
          <w:rFonts w:ascii="Calibri" w:hAnsi="Calibri" w:cs="Calibri"/>
          <w:sz w:val="24"/>
          <w:szCs w:val="24"/>
          <w:lang w:val="en-GB"/>
        </w:rPr>
        <w:t>bieżącej</w:t>
      </w:r>
      <w:proofErr w:type="spellEnd"/>
      <w:r w:rsidR="00527719" w:rsidRPr="000E5DAE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="00527719" w:rsidRPr="000E5DAE">
        <w:rPr>
          <w:rFonts w:ascii="Calibri" w:hAnsi="Calibri" w:cs="Calibri"/>
          <w:sz w:val="24"/>
          <w:szCs w:val="24"/>
          <w:lang w:val="en-GB"/>
        </w:rPr>
        <w:t>netto</w:t>
      </w:r>
      <w:proofErr w:type="spellEnd"/>
      <w:r w:rsidR="00527719" w:rsidRPr="000E5DAE">
        <w:rPr>
          <w:rFonts w:ascii="Calibri" w:hAnsi="Calibri" w:cs="Calibri"/>
          <w:sz w:val="24"/>
          <w:szCs w:val="24"/>
          <w:lang w:val="en-GB"/>
        </w:rPr>
        <w:t xml:space="preserve"> (NPV, ang. </w:t>
      </w:r>
      <w:r w:rsidR="00527719" w:rsidRPr="000E5DAE">
        <w:rPr>
          <w:rFonts w:ascii="Calibri" w:hAnsi="Calibri" w:cs="Calibri"/>
          <w:i/>
          <w:iCs/>
          <w:sz w:val="24"/>
          <w:szCs w:val="24"/>
        </w:rPr>
        <w:t xml:space="preserve">Net </w:t>
      </w:r>
      <w:proofErr w:type="spellStart"/>
      <w:r w:rsidR="00527719" w:rsidRPr="000E5DAE">
        <w:rPr>
          <w:rFonts w:ascii="Calibri" w:hAnsi="Calibri" w:cs="Calibri"/>
          <w:i/>
          <w:iCs/>
          <w:sz w:val="24"/>
          <w:szCs w:val="24"/>
        </w:rPr>
        <w:t>Present</w:t>
      </w:r>
      <w:proofErr w:type="spellEnd"/>
      <w:r w:rsidR="00527719" w:rsidRPr="000E5DAE">
        <w:rPr>
          <w:rFonts w:ascii="Calibri" w:hAnsi="Calibri" w:cs="Calibri"/>
          <w:i/>
          <w:iCs/>
          <w:sz w:val="24"/>
          <w:szCs w:val="24"/>
        </w:rPr>
        <w:t xml:space="preserve"> Value</w:t>
      </w:r>
      <w:r w:rsidR="00527719" w:rsidRPr="000E5DAE">
        <w:rPr>
          <w:rFonts w:ascii="Calibri" w:hAnsi="Calibri" w:cs="Calibri"/>
          <w:sz w:val="24"/>
          <w:szCs w:val="24"/>
        </w:rPr>
        <w:t>).</w:t>
      </w:r>
    </w:p>
    <w:p w14:paraId="354423CE" w14:textId="4BE9B605" w:rsidR="00067949" w:rsidRPr="000E5DAE" w:rsidRDefault="000012EE" w:rsidP="000E5DAE">
      <w:p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>K</w:t>
      </w:r>
      <w:r w:rsidR="003D7AF8" w:rsidRPr="000E5DAE">
        <w:rPr>
          <w:rFonts w:ascii="Calibri" w:hAnsi="Calibri" w:cs="Calibri"/>
          <w:sz w:val="24"/>
          <w:szCs w:val="24"/>
        </w:rPr>
        <w:t xml:space="preserve">omórki </w:t>
      </w:r>
      <w:r w:rsidR="004F73EB" w:rsidRPr="000E5DAE">
        <w:rPr>
          <w:rFonts w:ascii="Calibri" w:hAnsi="Calibri" w:cs="Calibri"/>
          <w:sz w:val="24"/>
          <w:szCs w:val="24"/>
        </w:rPr>
        <w:t>oznaczone kolorem żółtym</w:t>
      </w:r>
      <w:r w:rsidRPr="000E5DAE">
        <w:rPr>
          <w:rFonts w:ascii="Calibri" w:hAnsi="Calibri" w:cs="Calibri"/>
          <w:sz w:val="24"/>
          <w:szCs w:val="24"/>
        </w:rPr>
        <w:t xml:space="preserve"> są edytowalne i wymagają danych Wnioskodawcy.</w:t>
      </w:r>
      <w:r w:rsidR="003D7AF8" w:rsidRPr="000E5DAE">
        <w:rPr>
          <w:rFonts w:ascii="Calibri" w:hAnsi="Calibri" w:cs="Calibri"/>
          <w:sz w:val="24"/>
          <w:szCs w:val="24"/>
        </w:rPr>
        <w:t xml:space="preserve"> Dane w</w:t>
      </w:r>
      <w:r w:rsidRPr="000E5DAE">
        <w:rPr>
          <w:rFonts w:ascii="Calibri" w:hAnsi="Calibri" w:cs="Calibri"/>
          <w:sz w:val="24"/>
          <w:szCs w:val="24"/>
        </w:rPr>
        <w:t> </w:t>
      </w:r>
      <w:r w:rsidR="003D7AF8" w:rsidRPr="000E5DAE">
        <w:rPr>
          <w:rFonts w:ascii="Calibri" w:hAnsi="Calibri" w:cs="Calibri"/>
          <w:sz w:val="24"/>
          <w:szCs w:val="24"/>
        </w:rPr>
        <w:t xml:space="preserve">pozostałych polach </w:t>
      </w:r>
      <w:r w:rsidR="00067949" w:rsidRPr="000E5DAE">
        <w:rPr>
          <w:rFonts w:ascii="Calibri" w:hAnsi="Calibri" w:cs="Calibri"/>
          <w:sz w:val="24"/>
          <w:szCs w:val="24"/>
        </w:rPr>
        <w:t>są wyliczane automatycznie.</w:t>
      </w:r>
    </w:p>
    <w:p w14:paraId="7773F484" w14:textId="669ACA11" w:rsidR="004E793F" w:rsidRPr="000E5DAE" w:rsidRDefault="00D17065" w:rsidP="000E5DAE">
      <w:p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 xml:space="preserve">Uzupełnij </w:t>
      </w:r>
      <w:r w:rsidR="009C26B2" w:rsidRPr="000E5DAE">
        <w:rPr>
          <w:rFonts w:ascii="Calibri" w:hAnsi="Calibri" w:cs="Calibri"/>
          <w:sz w:val="24"/>
          <w:szCs w:val="24"/>
        </w:rPr>
        <w:t>dane w odniesieniu do następujących pól</w:t>
      </w:r>
      <w:r w:rsidR="005E535A" w:rsidRPr="000E5DAE">
        <w:rPr>
          <w:rFonts w:ascii="Calibri" w:hAnsi="Calibri" w:cs="Calibri"/>
          <w:sz w:val="24"/>
          <w:szCs w:val="24"/>
        </w:rPr>
        <w:t>.</w:t>
      </w:r>
      <w:r w:rsidRPr="000E5DAE">
        <w:rPr>
          <w:rFonts w:ascii="Calibri" w:hAnsi="Calibri" w:cs="Calibri"/>
          <w:sz w:val="24"/>
          <w:szCs w:val="24"/>
        </w:rPr>
        <w:t xml:space="preserve"> </w:t>
      </w:r>
    </w:p>
    <w:p w14:paraId="106DC88E" w14:textId="2D97490E" w:rsidR="004E793F" w:rsidRPr="000E5DAE" w:rsidRDefault="00D17065" w:rsidP="000E5DAE">
      <w:pPr>
        <w:pStyle w:val="Akapitzlist"/>
        <w:numPr>
          <w:ilvl w:val="0"/>
          <w:numId w:val="5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b/>
          <w:bCs/>
          <w:sz w:val="24"/>
          <w:szCs w:val="24"/>
        </w:rPr>
        <w:t xml:space="preserve">„Stopa </w:t>
      </w:r>
      <w:r w:rsidR="003D7AF8" w:rsidRPr="000E5DAE">
        <w:rPr>
          <w:rFonts w:ascii="Calibri" w:hAnsi="Calibri" w:cs="Calibri"/>
          <w:b/>
          <w:bCs/>
          <w:sz w:val="24"/>
          <w:szCs w:val="24"/>
        </w:rPr>
        <w:t>podatkowa %</w:t>
      </w:r>
      <w:r w:rsidRPr="000E5DAE">
        <w:rPr>
          <w:rFonts w:ascii="Calibri" w:hAnsi="Calibri" w:cs="Calibri"/>
          <w:b/>
          <w:bCs/>
          <w:sz w:val="24"/>
          <w:szCs w:val="24"/>
        </w:rPr>
        <w:t>”</w:t>
      </w:r>
      <w:r w:rsidR="004E793F" w:rsidRPr="000E5DAE">
        <w:rPr>
          <w:rFonts w:ascii="Calibri" w:hAnsi="Calibri" w:cs="Calibri"/>
          <w:sz w:val="24"/>
          <w:szCs w:val="24"/>
        </w:rPr>
        <w:t xml:space="preserve"> </w:t>
      </w:r>
      <w:r w:rsidR="004E2ADE" w:rsidRPr="000E5DAE">
        <w:rPr>
          <w:rFonts w:ascii="Calibri" w:hAnsi="Calibri" w:cs="Calibri"/>
          <w:sz w:val="24"/>
          <w:szCs w:val="24"/>
        </w:rPr>
        <w:t>– podaj</w:t>
      </w:r>
      <w:r w:rsidR="00DA6E72" w:rsidRPr="000E5DAE">
        <w:rPr>
          <w:rFonts w:ascii="Calibri" w:hAnsi="Calibri" w:cs="Calibri"/>
          <w:sz w:val="24"/>
          <w:szCs w:val="24"/>
        </w:rPr>
        <w:t xml:space="preserve"> </w:t>
      </w:r>
      <w:r w:rsidR="00111533" w:rsidRPr="000E5DAE">
        <w:rPr>
          <w:rFonts w:ascii="Calibri" w:hAnsi="Calibri" w:cs="Calibri"/>
          <w:sz w:val="24"/>
          <w:szCs w:val="24"/>
        </w:rPr>
        <w:t xml:space="preserve">procentową wartość </w:t>
      </w:r>
      <w:r w:rsidR="00DA6E72" w:rsidRPr="000E5DAE">
        <w:rPr>
          <w:rFonts w:ascii="Calibri" w:hAnsi="Calibri" w:cs="Calibri"/>
          <w:sz w:val="24"/>
          <w:szCs w:val="24"/>
        </w:rPr>
        <w:t>stop</w:t>
      </w:r>
      <w:r w:rsidR="00111533" w:rsidRPr="000E5DAE">
        <w:rPr>
          <w:rFonts w:ascii="Calibri" w:hAnsi="Calibri" w:cs="Calibri"/>
          <w:sz w:val="24"/>
          <w:szCs w:val="24"/>
        </w:rPr>
        <w:t>y</w:t>
      </w:r>
      <w:r w:rsidR="00DA6E72" w:rsidRPr="000E5DAE">
        <w:rPr>
          <w:rFonts w:ascii="Calibri" w:hAnsi="Calibri" w:cs="Calibri"/>
          <w:sz w:val="24"/>
          <w:szCs w:val="24"/>
        </w:rPr>
        <w:t xml:space="preserve"> podatku dochodowego od osób prawnych właściwą dla spółki Wnioskodawcy, która </w:t>
      </w:r>
      <w:r w:rsidR="00956AF8" w:rsidRPr="000E5DAE">
        <w:rPr>
          <w:rFonts w:ascii="Calibri" w:hAnsi="Calibri" w:cs="Calibri"/>
          <w:sz w:val="24"/>
          <w:szCs w:val="24"/>
        </w:rPr>
        <w:t>zostanie wykorzystana do obliczenia kwoty podatku pomniejszającego zysk brutto spółki</w:t>
      </w:r>
      <w:r w:rsidR="005E535A" w:rsidRPr="000E5DAE">
        <w:rPr>
          <w:rFonts w:ascii="Calibri" w:hAnsi="Calibri" w:cs="Calibri"/>
          <w:sz w:val="24"/>
          <w:szCs w:val="24"/>
        </w:rPr>
        <w:t>.</w:t>
      </w:r>
    </w:p>
    <w:p w14:paraId="4B46A01C" w14:textId="55FBC155" w:rsidR="009C26B2" w:rsidRPr="000E5DAE" w:rsidRDefault="00D17065" w:rsidP="000E5DAE">
      <w:pPr>
        <w:pStyle w:val="Akapitzlist"/>
        <w:numPr>
          <w:ilvl w:val="0"/>
          <w:numId w:val="5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b/>
          <w:bCs/>
          <w:sz w:val="24"/>
          <w:szCs w:val="24"/>
        </w:rPr>
        <w:t>„Budżet projektu ogółem”</w:t>
      </w:r>
      <w:r w:rsidR="00C311BB" w:rsidRPr="000E5DAE">
        <w:rPr>
          <w:rFonts w:ascii="Calibri" w:hAnsi="Calibri" w:cs="Calibri"/>
          <w:sz w:val="24"/>
          <w:szCs w:val="24"/>
        </w:rPr>
        <w:t xml:space="preserve"> – </w:t>
      </w:r>
      <w:r w:rsidR="00AD673C" w:rsidRPr="000E5DAE">
        <w:rPr>
          <w:rFonts w:ascii="Calibri" w:hAnsi="Calibri" w:cs="Calibri"/>
          <w:sz w:val="24"/>
          <w:szCs w:val="24"/>
        </w:rPr>
        <w:t xml:space="preserve">podaj </w:t>
      </w:r>
      <w:r w:rsidR="00BD43B0" w:rsidRPr="000E5DAE">
        <w:rPr>
          <w:rFonts w:ascii="Calibri" w:hAnsi="Calibri" w:cs="Calibri"/>
          <w:sz w:val="24"/>
          <w:szCs w:val="24"/>
        </w:rPr>
        <w:t>wartość wydatków ogółem dla pr</w:t>
      </w:r>
      <w:r w:rsidR="00BA1400" w:rsidRPr="000E5DAE">
        <w:rPr>
          <w:rFonts w:ascii="Calibri" w:hAnsi="Calibri" w:cs="Calibri"/>
          <w:sz w:val="24"/>
          <w:szCs w:val="24"/>
        </w:rPr>
        <w:t>ojektu</w:t>
      </w:r>
      <w:r w:rsidR="00336ABD" w:rsidRPr="000E5DAE">
        <w:rPr>
          <w:rFonts w:ascii="Calibri" w:hAnsi="Calibri" w:cs="Calibri"/>
          <w:sz w:val="24"/>
          <w:szCs w:val="24"/>
        </w:rPr>
        <w:t>,</w:t>
      </w:r>
      <w:r w:rsidR="00BA1400" w:rsidRPr="000E5DAE">
        <w:rPr>
          <w:rFonts w:ascii="Calibri" w:hAnsi="Calibri" w:cs="Calibri"/>
          <w:sz w:val="24"/>
          <w:szCs w:val="24"/>
        </w:rPr>
        <w:t xml:space="preserve"> </w:t>
      </w:r>
      <w:r w:rsidR="00AC3C7A" w:rsidRPr="000E5DAE">
        <w:rPr>
          <w:rFonts w:ascii="Calibri" w:hAnsi="Calibri" w:cs="Calibri"/>
          <w:sz w:val="24"/>
          <w:szCs w:val="24"/>
        </w:rPr>
        <w:t xml:space="preserve">odpowiadającą kwocie wskazanej w </w:t>
      </w:r>
      <w:r w:rsidR="00BA1400" w:rsidRPr="000E5DAE">
        <w:rPr>
          <w:rFonts w:ascii="Calibri" w:hAnsi="Calibri" w:cs="Calibri"/>
          <w:sz w:val="24"/>
          <w:szCs w:val="24"/>
        </w:rPr>
        <w:t>p</w:t>
      </w:r>
      <w:r w:rsidR="00625640" w:rsidRPr="000E5DAE">
        <w:rPr>
          <w:rFonts w:ascii="Calibri" w:hAnsi="Calibri" w:cs="Calibri"/>
          <w:sz w:val="24"/>
          <w:szCs w:val="24"/>
        </w:rPr>
        <w:t>odsumowani</w:t>
      </w:r>
      <w:r w:rsidR="00AC3C7A" w:rsidRPr="000E5DAE">
        <w:rPr>
          <w:rFonts w:ascii="Calibri" w:hAnsi="Calibri" w:cs="Calibri"/>
          <w:sz w:val="24"/>
          <w:szCs w:val="24"/>
        </w:rPr>
        <w:t>u</w:t>
      </w:r>
      <w:r w:rsidR="00BA1400" w:rsidRPr="000E5DAE">
        <w:rPr>
          <w:rFonts w:ascii="Calibri" w:hAnsi="Calibri" w:cs="Calibri"/>
          <w:sz w:val="24"/>
          <w:szCs w:val="24"/>
        </w:rPr>
        <w:t xml:space="preserve"> </w:t>
      </w:r>
      <w:r w:rsidR="00625640" w:rsidRPr="000E5DAE">
        <w:rPr>
          <w:rFonts w:ascii="Calibri" w:hAnsi="Calibri" w:cs="Calibri"/>
          <w:sz w:val="24"/>
          <w:szCs w:val="24"/>
        </w:rPr>
        <w:t xml:space="preserve">wydatków w części </w:t>
      </w:r>
      <w:r w:rsidR="00BA1400" w:rsidRPr="000E5DAE">
        <w:rPr>
          <w:rFonts w:ascii="Calibri" w:hAnsi="Calibri" w:cs="Calibri"/>
          <w:sz w:val="24"/>
          <w:szCs w:val="24"/>
        </w:rPr>
        <w:t xml:space="preserve">wniosku </w:t>
      </w:r>
      <w:r w:rsidR="007D4FE3" w:rsidRPr="000E5DAE">
        <w:rPr>
          <w:rFonts w:ascii="Calibri" w:hAnsi="Calibri" w:cs="Calibri"/>
          <w:sz w:val="24"/>
          <w:szCs w:val="24"/>
        </w:rPr>
        <w:t>„</w:t>
      </w:r>
      <w:r w:rsidR="00625640" w:rsidRPr="000E5DAE">
        <w:rPr>
          <w:rFonts w:ascii="Calibri" w:hAnsi="Calibri" w:cs="Calibri"/>
          <w:sz w:val="24"/>
          <w:szCs w:val="24"/>
        </w:rPr>
        <w:t>Harmonogram Rzeczowo – Finansowy</w:t>
      </w:r>
      <w:r w:rsidR="00AD673C" w:rsidRPr="000E5DAE">
        <w:rPr>
          <w:rFonts w:ascii="Calibri" w:hAnsi="Calibri" w:cs="Calibri"/>
          <w:sz w:val="24"/>
          <w:szCs w:val="24"/>
        </w:rPr>
        <w:t>”</w:t>
      </w:r>
      <w:r w:rsidR="005E535A" w:rsidRPr="000E5DAE">
        <w:rPr>
          <w:rFonts w:ascii="Calibri" w:hAnsi="Calibri" w:cs="Calibri"/>
          <w:sz w:val="24"/>
          <w:szCs w:val="24"/>
        </w:rPr>
        <w:t>.</w:t>
      </w:r>
    </w:p>
    <w:p w14:paraId="54E84C8D" w14:textId="11182916" w:rsidR="0011100C" w:rsidRPr="000E5DAE" w:rsidRDefault="009C26B2" w:rsidP="000E5DAE">
      <w:pPr>
        <w:pStyle w:val="Akapitzlist"/>
        <w:numPr>
          <w:ilvl w:val="0"/>
          <w:numId w:val="5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b/>
          <w:bCs/>
          <w:sz w:val="24"/>
          <w:szCs w:val="24"/>
        </w:rPr>
        <w:t>„Wydatki kwalifikowalne projektu”</w:t>
      </w:r>
      <w:r w:rsidRPr="000E5DAE">
        <w:rPr>
          <w:rFonts w:ascii="Calibri" w:hAnsi="Calibri" w:cs="Calibri"/>
          <w:sz w:val="24"/>
          <w:szCs w:val="24"/>
        </w:rPr>
        <w:t xml:space="preserve"> – </w:t>
      </w:r>
      <w:r w:rsidR="00AD673C" w:rsidRPr="000E5DAE">
        <w:rPr>
          <w:rFonts w:ascii="Calibri" w:hAnsi="Calibri" w:cs="Calibri"/>
          <w:sz w:val="24"/>
          <w:szCs w:val="24"/>
        </w:rPr>
        <w:t xml:space="preserve">podaj </w:t>
      </w:r>
      <w:r w:rsidRPr="000E5DAE">
        <w:rPr>
          <w:rFonts w:ascii="Calibri" w:hAnsi="Calibri" w:cs="Calibri"/>
          <w:sz w:val="24"/>
          <w:szCs w:val="24"/>
        </w:rPr>
        <w:t>kwot</w:t>
      </w:r>
      <w:r w:rsidR="00AC3C7A" w:rsidRPr="000E5DAE">
        <w:rPr>
          <w:rFonts w:ascii="Calibri" w:hAnsi="Calibri" w:cs="Calibri"/>
          <w:sz w:val="24"/>
          <w:szCs w:val="24"/>
        </w:rPr>
        <w:t xml:space="preserve">ę </w:t>
      </w:r>
      <w:r w:rsidR="00625640" w:rsidRPr="000E5DAE">
        <w:rPr>
          <w:rFonts w:ascii="Calibri" w:hAnsi="Calibri" w:cs="Calibri"/>
          <w:sz w:val="24"/>
          <w:szCs w:val="24"/>
        </w:rPr>
        <w:t>wydatków kwalifikowanych</w:t>
      </w:r>
      <w:r w:rsidR="001D5D8E" w:rsidRPr="000E5DAE">
        <w:rPr>
          <w:rFonts w:ascii="Calibri" w:hAnsi="Calibri" w:cs="Calibri"/>
          <w:sz w:val="24"/>
          <w:szCs w:val="24"/>
        </w:rPr>
        <w:t xml:space="preserve"> </w:t>
      </w:r>
      <w:r w:rsidR="00336ABD" w:rsidRPr="000E5DAE">
        <w:rPr>
          <w:rFonts w:ascii="Calibri" w:hAnsi="Calibri" w:cs="Calibri"/>
          <w:sz w:val="24"/>
          <w:szCs w:val="24"/>
        </w:rPr>
        <w:t xml:space="preserve">projektu, odpowiadającą kwocie wskazanej w podsumowaniu </w:t>
      </w:r>
      <w:r w:rsidR="00625640" w:rsidRPr="000E5DAE">
        <w:rPr>
          <w:rFonts w:ascii="Calibri" w:hAnsi="Calibri" w:cs="Calibri"/>
          <w:sz w:val="24"/>
          <w:szCs w:val="24"/>
        </w:rPr>
        <w:t xml:space="preserve">wydatków w części </w:t>
      </w:r>
      <w:r w:rsidR="00336ABD" w:rsidRPr="000E5DAE">
        <w:rPr>
          <w:rFonts w:ascii="Calibri" w:hAnsi="Calibri" w:cs="Calibri"/>
          <w:sz w:val="24"/>
          <w:szCs w:val="24"/>
        </w:rPr>
        <w:t xml:space="preserve">wniosku </w:t>
      </w:r>
      <w:r w:rsidR="007D4FE3" w:rsidRPr="000E5DAE">
        <w:rPr>
          <w:rFonts w:ascii="Calibri" w:hAnsi="Calibri" w:cs="Calibri"/>
          <w:sz w:val="24"/>
          <w:szCs w:val="24"/>
        </w:rPr>
        <w:t>„</w:t>
      </w:r>
      <w:r w:rsidR="00625640" w:rsidRPr="000E5DAE">
        <w:rPr>
          <w:rFonts w:ascii="Calibri" w:hAnsi="Calibri" w:cs="Calibri"/>
          <w:sz w:val="24"/>
          <w:szCs w:val="24"/>
        </w:rPr>
        <w:t>Harmonogram Rzeczowo – Finansowy</w:t>
      </w:r>
      <w:r w:rsidR="007D4FE3" w:rsidRPr="000E5DAE">
        <w:rPr>
          <w:rFonts w:ascii="Calibri" w:hAnsi="Calibri" w:cs="Calibri"/>
          <w:sz w:val="24"/>
          <w:szCs w:val="24"/>
        </w:rPr>
        <w:t>”</w:t>
      </w:r>
      <w:r w:rsidR="005E535A" w:rsidRPr="000E5DAE">
        <w:rPr>
          <w:rFonts w:ascii="Calibri" w:hAnsi="Calibri" w:cs="Calibri"/>
          <w:sz w:val="24"/>
          <w:szCs w:val="24"/>
        </w:rPr>
        <w:t>.</w:t>
      </w:r>
    </w:p>
    <w:p w14:paraId="7B97D130" w14:textId="2CD54AAE" w:rsidR="0011100C" w:rsidRPr="000E5DAE" w:rsidRDefault="0011100C" w:rsidP="000E5DAE">
      <w:pPr>
        <w:pStyle w:val="Akapitzlist"/>
        <w:numPr>
          <w:ilvl w:val="0"/>
          <w:numId w:val="5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b/>
          <w:bCs/>
          <w:sz w:val="24"/>
          <w:szCs w:val="24"/>
        </w:rPr>
        <w:t>„Wkład własny”</w:t>
      </w:r>
      <w:r w:rsidRPr="000E5DAE">
        <w:rPr>
          <w:rFonts w:ascii="Calibri" w:hAnsi="Calibri" w:cs="Calibri"/>
          <w:sz w:val="24"/>
          <w:szCs w:val="24"/>
        </w:rPr>
        <w:t xml:space="preserve"> – </w:t>
      </w:r>
      <w:r w:rsidR="00AD673C" w:rsidRPr="000E5DAE">
        <w:rPr>
          <w:rFonts w:ascii="Calibri" w:hAnsi="Calibri" w:cs="Calibri"/>
          <w:sz w:val="24"/>
          <w:szCs w:val="24"/>
        </w:rPr>
        <w:t xml:space="preserve">podaj kwotę </w:t>
      </w:r>
      <w:r w:rsidR="00FD4E6E" w:rsidRPr="000E5DAE">
        <w:rPr>
          <w:rFonts w:ascii="Calibri" w:hAnsi="Calibri" w:cs="Calibri"/>
          <w:sz w:val="24"/>
          <w:szCs w:val="24"/>
        </w:rPr>
        <w:t xml:space="preserve">wkładu własnego </w:t>
      </w:r>
      <w:r w:rsidR="005E535A" w:rsidRPr="000E5DAE">
        <w:rPr>
          <w:rFonts w:ascii="Calibri" w:hAnsi="Calibri" w:cs="Calibri"/>
          <w:sz w:val="24"/>
          <w:szCs w:val="24"/>
        </w:rPr>
        <w:t xml:space="preserve">Wnioskodawcy w kosztach projektu </w:t>
      </w:r>
      <w:r w:rsidRPr="000E5DAE">
        <w:rPr>
          <w:rFonts w:ascii="Calibri" w:hAnsi="Calibri" w:cs="Calibri"/>
          <w:sz w:val="24"/>
          <w:szCs w:val="24"/>
        </w:rPr>
        <w:t>zgodnie z kwotą tabeli „Źródła finansowania”</w:t>
      </w:r>
      <w:r w:rsidR="005E535A" w:rsidRPr="000E5DAE">
        <w:rPr>
          <w:rFonts w:ascii="Calibri" w:hAnsi="Calibri" w:cs="Calibri"/>
          <w:sz w:val="24"/>
          <w:szCs w:val="24"/>
        </w:rPr>
        <w:t xml:space="preserve"> we wniosku o dofinansowanie.</w:t>
      </w:r>
    </w:p>
    <w:p w14:paraId="29F5CB66" w14:textId="6BD39FDE" w:rsidR="00AD673C" w:rsidRPr="000E5DAE" w:rsidRDefault="009C26B2" w:rsidP="000E5DAE">
      <w:pPr>
        <w:pStyle w:val="Akapitzlist"/>
        <w:numPr>
          <w:ilvl w:val="0"/>
          <w:numId w:val="5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b/>
          <w:bCs/>
          <w:sz w:val="24"/>
          <w:szCs w:val="24"/>
        </w:rPr>
        <w:t>„Kapitał obrotowy”</w:t>
      </w:r>
      <w:r w:rsidRPr="000E5DAE">
        <w:rPr>
          <w:rFonts w:ascii="Calibri" w:hAnsi="Calibri" w:cs="Calibri"/>
          <w:sz w:val="24"/>
          <w:szCs w:val="24"/>
        </w:rPr>
        <w:t xml:space="preserve"> – </w:t>
      </w:r>
      <w:r w:rsidR="0033081B" w:rsidRPr="000E5DAE">
        <w:rPr>
          <w:rFonts w:ascii="Calibri" w:hAnsi="Calibri" w:cs="Calibri"/>
          <w:sz w:val="24"/>
          <w:szCs w:val="24"/>
        </w:rPr>
        <w:t>w komórce „B</w:t>
      </w:r>
      <w:r w:rsidR="004E2ADE" w:rsidRPr="000E5DAE">
        <w:rPr>
          <w:rFonts w:ascii="Calibri" w:hAnsi="Calibri" w:cs="Calibri"/>
          <w:sz w:val="24"/>
          <w:szCs w:val="24"/>
        </w:rPr>
        <w:t>9” podaj</w:t>
      </w:r>
      <w:r w:rsidR="0033081B" w:rsidRPr="000E5DAE">
        <w:rPr>
          <w:rFonts w:ascii="Calibri" w:hAnsi="Calibri" w:cs="Calibri"/>
          <w:sz w:val="24"/>
          <w:szCs w:val="24"/>
        </w:rPr>
        <w:t xml:space="preserve"> wartość kapitału obrotowego </w:t>
      </w:r>
      <w:r w:rsidR="003718D9" w:rsidRPr="000E5DAE">
        <w:rPr>
          <w:rFonts w:ascii="Calibri" w:hAnsi="Calibri" w:cs="Calibri"/>
          <w:sz w:val="24"/>
          <w:szCs w:val="24"/>
        </w:rPr>
        <w:t>netto (KON)</w:t>
      </w:r>
      <w:r w:rsidR="005E535A" w:rsidRPr="000E5DAE">
        <w:rPr>
          <w:rFonts w:ascii="Calibri" w:hAnsi="Calibri" w:cs="Calibri"/>
          <w:sz w:val="24"/>
          <w:szCs w:val="24"/>
        </w:rPr>
        <w:t xml:space="preserve"> spółki</w:t>
      </w:r>
      <w:r w:rsidR="003718D9" w:rsidRPr="000E5DAE">
        <w:rPr>
          <w:rFonts w:ascii="Calibri" w:hAnsi="Calibri" w:cs="Calibri"/>
          <w:sz w:val="24"/>
          <w:szCs w:val="24"/>
        </w:rPr>
        <w:t xml:space="preserve"> </w:t>
      </w:r>
      <w:r w:rsidR="0033081B" w:rsidRPr="000E5DAE">
        <w:rPr>
          <w:rFonts w:ascii="Calibri" w:hAnsi="Calibri" w:cs="Calibri"/>
          <w:sz w:val="24"/>
          <w:szCs w:val="24"/>
        </w:rPr>
        <w:t>w</w:t>
      </w:r>
      <w:r w:rsidR="005E535A" w:rsidRPr="000E5DAE">
        <w:rPr>
          <w:rFonts w:ascii="Calibri" w:hAnsi="Calibri" w:cs="Calibri"/>
          <w:sz w:val="24"/>
          <w:szCs w:val="24"/>
        </w:rPr>
        <w:t xml:space="preserve">edług </w:t>
      </w:r>
      <w:r w:rsidR="0033081B" w:rsidRPr="000E5DAE">
        <w:rPr>
          <w:rFonts w:ascii="Calibri" w:hAnsi="Calibri" w:cs="Calibri"/>
          <w:sz w:val="24"/>
          <w:szCs w:val="24"/>
        </w:rPr>
        <w:t xml:space="preserve">stanu na </w:t>
      </w:r>
      <w:r w:rsidR="0033081B" w:rsidRPr="000E5DAE">
        <w:rPr>
          <w:rFonts w:ascii="Calibri" w:hAnsi="Calibri" w:cs="Calibri"/>
          <w:b/>
          <w:bCs/>
          <w:sz w:val="24"/>
          <w:szCs w:val="24"/>
        </w:rPr>
        <w:t xml:space="preserve">31.12.2025 r. </w:t>
      </w:r>
    </w:p>
    <w:p w14:paraId="2F9EC19D" w14:textId="77777777" w:rsidR="00AD673C" w:rsidRPr="000E5DAE" w:rsidRDefault="00AD673C" w:rsidP="000E5DAE">
      <w:pPr>
        <w:pStyle w:val="Akapitzlist"/>
        <w:spacing w:line="276" w:lineRule="auto"/>
        <w:rPr>
          <w:rFonts w:ascii="Calibri" w:hAnsi="Calibri" w:cs="Calibri"/>
          <w:sz w:val="24"/>
          <w:szCs w:val="24"/>
        </w:rPr>
      </w:pPr>
    </w:p>
    <w:p w14:paraId="7C926EB4" w14:textId="1637C911" w:rsidR="00AD673C" w:rsidRPr="000E5DAE" w:rsidRDefault="0033081B" w:rsidP="000E5DAE">
      <w:pPr>
        <w:pStyle w:val="Akapitzlist"/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lastRenderedPageBreak/>
        <w:t>Wartość kapitału obrotowego należy również uwzględnić w komórkach: „B24”, „C24”, „D24”</w:t>
      </w:r>
      <w:r w:rsidR="00AD673C" w:rsidRPr="000E5DAE">
        <w:rPr>
          <w:rFonts w:ascii="Calibri" w:hAnsi="Calibri" w:cs="Calibri"/>
          <w:sz w:val="24"/>
          <w:szCs w:val="24"/>
        </w:rPr>
        <w:t>. Prezentowane wartości stanowić powinny prognozy Wnioskodawcy na koniec</w:t>
      </w:r>
      <w:r w:rsidR="00821BE9" w:rsidRPr="000E5DAE">
        <w:rPr>
          <w:rFonts w:ascii="Calibri" w:hAnsi="Calibri" w:cs="Calibri"/>
          <w:sz w:val="24"/>
          <w:szCs w:val="24"/>
        </w:rPr>
        <w:t>:</w:t>
      </w:r>
      <w:r w:rsidR="00AD673C" w:rsidRPr="000E5DAE">
        <w:rPr>
          <w:rFonts w:ascii="Calibri" w:hAnsi="Calibri" w:cs="Calibri"/>
          <w:sz w:val="24"/>
          <w:szCs w:val="24"/>
        </w:rPr>
        <w:t xml:space="preserve"> </w:t>
      </w:r>
      <w:r w:rsidR="00AD673C" w:rsidRPr="000E5DAE">
        <w:rPr>
          <w:rFonts w:ascii="Calibri" w:hAnsi="Calibri" w:cs="Calibri"/>
          <w:b/>
          <w:bCs/>
          <w:sz w:val="24"/>
          <w:szCs w:val="24"/>
        </w:rPr>
        <w:t>I</w:t>
      </w:r>
      <w:r w:rsidR="00821BE9" w:rsidRPr="000E5DAE">
        <w:rPr>
          <w:rFonts w:ascii="Calibri" w:hAnsi="Calibri" w:cs="Calibri"/>
          <w:b/>
          <w:bCs/>
          <w:sz w:val="24"/>
          <w:szCs w:val="24"/>
        </w:rPr>
        <w:t> </w:t>
      </w:r>
      <w:r w:rsidR="00AD673C" w:rsidRPr="000E5DAE">
        <w:rPr>
          <w:rFonts w:ascii="Calibri" w:hAnsi="Calibri" w:cs="Calibri"/>
          <w:b/>
          <w:bCs/>
          <w:sz w:val="24"/>
          <w:szCs w:val="24"/>
        </w:rPr>
        <w:t>roku projekcji</w:t>
      </w:r>
      <w:r w:rsidR="00AD673C" w:rsidRPr="000E5DAE">
        <w:rPr>
          <w:rFonts w:ascii="Calibri" w:hAnsi="Calibri" w:cs="Calibri"/>
          <w:sz w:val="24"/>
          <w:szCs w:val="24"/>
        </w:rPr>
        <w:t xml:space="preserve">, </w:t>
      </w:r>
      <w:r w:rsidR="00AD673C" w:rsidRPr="000E5DAE">
        <w:rPr>
          <w:rFonts w:ascii="Calibri" w:hAnsi="Calibri" w:cs="Calibri"/>
          <w:b/>
          <w:bCs/>
          <w:sz w:val="24"/>
          <w:szCs w:val="24"/>
        </w:rPr>
        <w:t>II roku projekcji</w:t>
      </w:r>
      <w:r w:rsidR="00AD673C" w:rsidRPr="000E5DAE">
        <w:rPr>
          <w:rFonts w:ascii="Calibri" w:hAnsi="Calibri" w:cs="Calibri"/>
          <w:sz w:val="24"/>
          <w:szCs w:val="24"/>
        </w:rPr>
        <w:t xml:space="preserve"> oraz </w:t>
      </w:r>
      <w:r w:rsidR="00AD673C" w:rsidRPr="000E5DAE">
        <w:rPr>
          <w:rFonts w:ascii="Calibri" w:hAnsi="Calibri" w:cs="Calibri"/>
          <w:b/>
          <w:bCs/>
          <w:sz w:val="24"/>
          <w:szCs w:val="24"/>
        </w:rPr>
        <w:t>III roku projekcji</w:t>
      </w:r>
      <w:r w:rsidR="00821BE9" w:rsidRPr="000E5DAE">
        <w:rPr>
          <w:rFonts w:ascii="Calibri" w:hAnsi="Calibri" w:cs="Calibri"/>
          <w:sz w:val="24"/>
          <w:szCs w:val="24"/>
        </w:rPr>
        <w:t>,</w:t>
      </w:r>
      <w:r w:rsidR="00AD673C" w:rsidRPr="000E5DAE">
        <w:rPr>
          <w:rFonts w:ascii="Calibri" w:hAnsi="Calibri" w:cs="Calibri"/>
          <w:sz w:val="24"/>
          <w:szCs w:val="24"/>
        </w:rPr>
        <w:t xml:space="preserve"> </w:t>
      </w:r>
      <w:r w:rsidR="00821BE9" w:rsidRPr="000E5DAE">
        <w:rPr>
          <w:rFonts w:ascii="Calibri" w:hAnsi="Calibri" w:cs="Calibri"/>
          <w:sz w:val="24"/>
          <w:szCs w:val="24"/>
        </w:rPr>
        <w:t>tj. okresów w odniesieniu do których przedstawił prognozy w arkuszach „Prognoza przychodów” oraz „</w:t>
      </w:r>
      <w:r w:rsidR="00643080" w:rsidRPr="000E5DAE">
        <w:rPr>
          <w:rFonts w:ascii="Calibri" w:hAnsi="Calibri" w:cs="Calibri"/>
          <w:sz w:val="24"/>
          <w:szCs w:val="24"/>
        </w:rPr>
        <w:t xml:space="preserve">Prognoza </w:t>
      </w:r>
      <w:r w:rsidR="00821BE9" w:rsidRPr="000E5DAE">
        <w:rPr>
          <w:rFonts w:ascii="Calibri" w:hAnsi="Calibri" w:cs="Calibri"/>
          <w:sz w:val="24"/>
          <w:szCs w:val="24"/>
        </w:rPr>
        <w:t>kosztów”.</w:t>
      </w:r>
    </w:p>
    <w:p w14:paraId="63B095DC" w14:textId="77777777" w:rsidR="00AD673C" w:rsidRPr="000E5DAE" w:rsidRDefault="00AD673C" w:rsidP="000E5DAE">
      <w:pPr>
        <w:pStyle w:val="Akapitzlist"/>
        <w:spacing w:line="276" w:lineRule="auto"/>
        <w:rPr>
          <w:rFonts w:ascii="Calibri" w:hAnsi="Calibri" w:cs="Calibri"/>
          <w:sz w:val="24"/>
          <w:szCs w:val="24"/>
        </w:rPr>
      </w:pPr>
    </w:p>
    <w:p w14:paraId="1F589AFD" w14:textId="5C3C2888" w:rsidR="005E535A" w:rsidRPr="000E5DAE" w:rsidRDefault="0033081B" w:rsidP="000E5DAE">
      <w:pPr>
        <w:pStyle w:val="Akapitzlist"/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 xml:space="preserve">Wartość kapitału obrotowego </w:t>
      </w:r>
      <w:r w:rsidR="00AD673C" w:rsidRPr="000E5DAE">
        <w:rPr>
          <w:rFonts w:ascii="Calibri" w:hAnsi="Calibri" w:cs="Calibri"/>
          <w:sz w:val="24"/>
          <w:szCs w:val="24"/>
        </w:rPr>
        <w:t xml:space="preserve">to </w:t>
      </w:r>
      <w:r w:rsidR="00D95158" w:rsidRPr="000E5DAE">
        <w:rPr>
          <w:rFonts w:ascii="Calibri" w:hAnsi="Calibri" w:cs="Calibri"/>
          <w:sz w:val="24"/>
          <w:szCs w:val="24"/>
        </w:rPr>
        <w:t>różnic</w:t>
      </w:r>
      <w:r w:rsidR="00AD673C" w:rsidRPr="000E5DAE">
        <w:rPr>
          <w:rFonts w:ascii="Calibri" w:hAnsi="Calibri" w:cs="Calibri"/>
          <w:sz w:val="24"/>
          <w:szCs w:val="24"/>
        </w:rPr>
        <w:t xml:space="preserve">a </w:t>
      </w:r>
      <w:r w:rsidR="00D95158" w:rsidRPr="000E5DAE">
        <w:rPr>
          <w:rFonts w:ascii="Calibri" w:hAnsi="Calibri" w:cs="Calibri"/>
          <w:sz w:val="24"/>
          <w:szCs w:val="24"/>
        </w:rPr>
        <w:t xml:space="preserve">pomiędzy wartością aktywów obrotowych </w:t>
      </w:r>
      <w:r w:rsidR="00AD673C" w:rsidRPr="000E5DAE">
        <w:rPr>
          <w:rFonts w:ascii="Calibri" w:hAnsi="Calibri" w:cs="Calibri"/>
          <w:sz w:val="24"/>
          <w:szCs w:val="24"/>
        </w:rPr>
        <w:t xml:space="preserve">spółki </w:t>
      </w:r>
      <w:r w:rsidR="00D95158" w:rsidRPr="000E5DAE">
        <w:rPr>
          <w:rFonts w:ascii="Calibri" w:hAnsi="Calibri" w:cs="Calibri"/>
          <w:sz w:val="24"/>
          <w:szCs w:val="24"/>
        </w:rPr>
        <w:t xml:space="preserve">i zobowiązań </w:t>
      </w:r>
      <w:r w:rsidR="005638CC" w:rsidRPr="000E5DAE">
        <w:rPr>
          <w:rFonts w:ascii="Calibri" w:hAnsi="Calibri" w:cs="Calibri"/>
          <w:sz w:val="24"/>
          <w:szCs w:val="24"/>
        </w:rPr>
        <w:t>krótkoterminowych (</w:t>
      </w:r>
      <w:r w:rsidR="00D95158" w:rsidRPr="000E5DAE">
        <w:rPr>
          <w:rFonts w:ascii="Calibri" w:hAnsi="Calibri" w:cs="Calibri"/>
          <w:sz w:val="24"/>
          <w:szCs w:val="24"/>
        </w:rPr>
        <w:t>bieżących</w:t>
      </w:r>
      <w:r w:rsidR="005638CC" w:rsidRPr="000E5DAE">
        <w:rPr>
          <w:rFonts w:ascii="Calibri" w:hAnsi="Calibri" w:cs="Calibri"/>
          <w:sz w:val="24"/>
          <w:szCs w:val="24"/>
        </w:rPr>
        <w:t>)</w:t>
      </w:r>
      <w:r w:rsidR="00D95158" w:rsidRPr="000E5DAE">
        <w:rPr>
          <w:rFonts w:ascii="Calibri" w:hAnsi="Calibri" w:cs="Calibri"/>
          <w:sz w:val="24"/>
          <w:szCs w:val="24"/>
        </w:rPr>
        <w:t>.</w:t>
      </w:r>
    </w:p>
    <w:p w14:paraId="326FEA33" w14:textId="0AEBC8CB" w:rsidR="00FF26F9" w:rsidRPr="000E5DAE" w:rsidRDefault="00FF26F9" w:rsidP="000E5DAE">
      <w:pPr>
        <w:spacing w:line="276" w:lineRule="auto"/>
        <w:rPr>
          <w:rFonts w:ascii="Calibri" w:hAnsi="Calibri" w:cs="Calibri"/>
          <w:sz w:val="24"/>
          <w:szCs w:val="24"/>
        </w:rPr>
      </w:pPr>
      <w:r w:rsidRPr="000E5DAE">
        <w:rPr>
          <w:rFonts w:ascii="Calibri" w:hAnsi="Calibri" w:cs="Calibri"/>
          <w:sz w:val="24"/>
          <w:szCs w:val="24"/>
        </w:rPr>
        <w:t>Stopa dyskonta, stanowiąca podstawę do obliczenia NPV, została przyjęta na poziomie 4%.</w:t>
      </w:r>
    </w:p>
    <w:sectPr w:rsidR="00FF26F9" w:rsidRPr="000E5DAE" w:rsidSect="00B75E07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97C86" w14:textId="77777777" w:rsidR="00774EA2" w:rsidRDefault="00774EA2" w:rsidP="004E75BA">
      <w:pPr>
        <w:spacing w:after="0" w:line="240" w:lineRule="auto"/>
      </w:pPr>
      <w:r>
        <w:separator/>
      </w:r>
    </w:p>
  </w:endnote>
  <w:endnote w:type="continuationSeparator" w:id="0">
    <w:p w14:paraId="0257F5BF" w14:textId="77777777" w:rsidR="00774EA2" w:rsidRDefault="00774EA2" w:rsidP="004E7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0C1C7" w14:textId="77777777" w:rsidR="00774EA2" w:rsidRDefault="00774EA2" w:rsidP="004E75BA">
      <w:pPr>
        <w:spacing w:after="0" w:line="240" w:lineRule="auto"/>
      </w:pPr>
      <w:r>
        <w:separator/>
      </w:r>
    </w:p>
  </w:footnote>
  <w:footnote w:type="continuationSeparator" w:id="0">
    <w:p w14:paraId="1B6002BD" w14:textId="77777777" w:rsidR="00774EA2" w:rsidRDefault="00774EA2" w:rsidP="004E7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8F4D7" w14:textId="3DD141CD" w:rsidR="004E75BA" w:rsidRDefault="004E75BA">
    <w:pPr>
      <w:pStyle w:val="Nagwek"/>
    </w:pPr>
    <w:r>
      <w:rPr>
        <w:noProof/>
      </w:rPr>
      <w:drawing>
        <wp:inline distT="0" distB="0" distL="0" distR="0" wp14:anchorId="06E84677" wp14:editId="5BB4B003">
          <wp:extent cx="5755005" cy="511810"/>
          <wp:effectExtent l="0" t="0" r="0" b="2540"/>
          <wp:docPr id="17211615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5F0FB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3D5E06"/>
    <w:multiLevelType w:val="hybridMultilevel"/>
    <w:tmpl w:val="19CE55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866F8"/>
    <w:multiLevelType w:val="hybridMultilevel"/>
    <w:tmpl w:val="CB400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B1772"/>
    <w:multiLevelType w:val="hybridMultilevel"/>
    <w:tmpl w:val="19CE5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90DE2"/>
    <w:multiLevelType w:val="hybridMultilevel"/>
    <w:tmpl w:val="0BEA6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96C70"/>
    <w:multiLevelType w:val="hybridMultilevel"/>
    <w:tmpl w:val="225201FC"/>
    <w:lvl w:ilvl="0" w:tplc="921CA1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E76EA"/>
    <w:multiLevelType w:val="hybridMultilevel"/>
    <w:tmpl w:val="FA401230"/>
    <w:lvl w:ilvl="0" w:tplc="FA729A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009654">
    <w:abstractNumId w:val="0"/>
  </w:num>
  <w:num w:numId="2" w16cid:durableId="1145656852">
    <w:abstractNumId w:val="3"/>
  </w:num>
  <w:num w:numId="3" w16cid:durableId="569509200">
    <w:abstractNumId w:val="4"/>
  </w:num>
  <w:num w:numId="4" w16cid:durableId="1414661053">
    <w:abstractNumId w:val="6"/>
  </w:num>
  <w:num w:numId="5" w16cid:durableId="1257593896">
    <w:abstractNumId w:val="2"/>
  </w:num>
  <w:num w:numId="6" w16cid:durableId="1771193095">
    <w:abstractNumId w:val="1"/>
  </w:num>
  <w:num w:numId="7" w16cid:durableId="1211651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7AA"/>
    <w:rsid w:val="000012EE"/>
    <w:rsid w:val="00027B51"/>
    <w:rsid w:val="0003720B"/>
    <w:rsid w:val="00041D02"/>
    <w:rsid w:val="00057CD2"/>
    <w:rsid w:val="00060606"/>
    <w:rsid w:val="00060B76"/>
    <w:rsid w:val="000633B1"/>
    <w:rsid w:val="00067949"/>
    <w:rsid w:val="00085CBE"/>
    <w:rsid w:val="00093047"/>
    <w:rsid w:val="000A0235"/>
    <w:rsid w:val="000D44D5"/>
    <w:rsid w:val="000E1FFD"/>
    <w:rsid w:val="000E5DAE"/>
    <w:rsid w:val="000F092A"/>
    <w:rsid w:val="0011100C"/>
    <w:rsid w:val="00111533"/>
    <w:rsid w:val="00114DA1"/>
    <w:rsid w:val="0012316A"/>
    <w:rsid w:val="00123AEE"/>
    <w:rsid w:val="00127142"/>
    <w:rsid w:val="00153011"/>
    <w:rsid w:val="00156EB3"/>
    <w:rsid w:val="00181F54"/>
    <w:rsid w:val="001830AD"/>
    <w:rsid w:val="00183DC1"/>
    <w:rsid w:val="001B35E7"/>
    <w:rsid w:val="001B6007"/>
    <w:rsid w:val="001B7CE9"/>
    <w:rsid w:val="001C3025"/>
    <w:rsid w:val="001D487B"/>
    <w:rsid w:val="001D5D8E"/>
    <w:rsid w:val="00200EF0"/>
    <w:rsid w:val="00214252"/>
    <w:rsid w:val="00216B2E"/>
    <w:rsid w:val="00220044"/>
    <w:rsid w:val="00252689"/>
    <w:rsid w:val="00263F33"/>
    <w:rsid w:val="00270F7B"/>
    <w:rsid w:val="002840AB"/>
    <w:rsid w:val="002B4C2E"/>
    <w:rsid w:val="002D2770"/>
    <w:rsid w:val="002E0623"/>
    <w:rsid w:val="002F40E8"/>
    <w:rsid w:val="00306D51"/>
    <w:rsid w:val="0031359B"/>
    <w:rsid w:val="00322660"/>
    <w:rsid w:val="0033081B"/>
    <w:rsid w:val="00336ABD"/>
    <w:rsid w:val="003718D9"/>
    <w:rsid w:val="003C3C62"/>
    <w:rsid w:val="003D1AC1"/>
    <w:rsid w:val="003D480E"/>
    <w:rsid w:val="003D7AF8"/>
    <w:rsid w:val="003E198D"/>
    <w:rsid w:val="003F3A62"/>
    <w:rsid w:val="004035F7"/>
    <w:rsid w:val="004112A1"/>
    <w:rsid w:val="00414F77"/>
    <w:rsid w:val="004222A8"/>
    <w:rsid w:val="00423AC5"/>
    <w:rsid w:val="004425AD"/>
    <w:rsid w:val="00444487"/>
    <w:rsid w:val="00452B6D"/>
    <w:rsid w:val="00474547"/>
    <w:rsid w:val="00486FCC"/>
    <w:rsid w:val="004B3F9D"/>
    <w:rsid w:val="004E2ADE"/>
    <w:rsid w:val="004E75BA"/>
    <w:rsid w:val="004E793F"/>
    <w:rsid w:val="004F73EB"/>
    <w:rsid w:val="005145E1"/>
    <w:rsid w:val="00527719"/>
    <w:rsid w:val="0053367E"/>
    <w:rsid w:val="00561186"/>
    <w:rsid w:val="005638CC"/>
    <w:rsid w:val="00584097"/>
    <w:rsid w:val="005B5F49"/>
    <w:rsid w:val="005D614B"/>
    <w:rsid w:val="005E1418"/>
    <w:rsid w:val="005E2951"/>
    <w:rsid w:val="005E535A"/>
    <w:rsid w:val="005F3914"/>
    <w:rsid w:val="00625640"/>
    <w:rsid w:val="00643080"/>
    <w:rsid w:val="0064741B"/>
    <w:rsid w:val="0065788F"/>
    <w:rsid w:val="00665C17"/>
    <w:rsid w:val="006669C1"/>
    <w:rsid w:val="00670DBA"/>
    <w:rsid w:val="006745A1"/>
    <w:rsid w:val="006931F1"/>
    <w:rsid w:val="00694D06"/>
    <w:rsid w:val="006C0B72"/>
    <w:rsid w:val="006E18A1"/>
    <w:rsid w:val="006E317E"/>
    <w:rsid w:val="00734F17"/>
    <w:rsid w:val="00735CC5"/>
    <w:rsid w:val="00743B37"/>
    <w:rsid w:val="00746C1D"/>
    <w:rsid w:val="00750DC3"/>
    <w:rsid w:val="00774EA2"/>
    <w:rsid w:val="0077779F"/>
    <w:rsid w:val="00786795"/>
    <w:rsid w:val="00795422"/>
    <w:rsid w:val="007B19C9"/>
    <w:rsid w:val="007B1B10"/>
    <w:rsid w:val="007C40EE"/>
    <w:rsid w:val="007D4FE3"/>
    <w:rsid w:val="007F0EF5"/>
    <w:rsid w:val="007F1E2E"/>
    <w:rsid w:val="00816878"/>
    <w:rsid w:val="00821BE9"/>
    <w:rsid w:val="0082260E"/>
    <w:rsid w:val="00865494"/>
    <w:rsid w:val="008765EA"/>
    <w:rsid w:val="008A4BD2"/>
    <w:rsid w:val="008E252C"/>
    <w:rsid w:val="0091035B"/>
    <w:rsid w:val="009143CF"/>
    <w:rsid w:val="009175DF"/>
    <w:rsid w:val="009262DC"/>
    <w:rsid w:val="009466E8"/>
    <w:rsid w:val="009526F6"/>
    <w:rsid w:val="00956AF8"/>
    <w:rsid w:val="009871FB"/>
    <w:rsid w:val="00995FC0"/>
    <w:rsid w:val="009A168D"/>
    <w:rsid w:val="009A28EA"/>
    <w:rsid w:val="009A4BF8"/>
    <w:rsid w:val="009B646F"/>
    <w:rsid w:val="009C26B2"/>
    <w:rsid w:val="009C5436"/>
    <w:rsid w:val="009E427E"/>
    <w:rsid w:val="009F3643"/>
    <w:rsid w:val="00A07877"/>
    <w:rsid w:val="00A17D87"/>
    <w:rsid w:val="00A37568"/>
    <w:rsid w:val="00A50C7E"/>
    <w:rsid w:val="00A71A28"/>
    <w:rsid w:val="00A9345B"/>
    <w:rsid w:val="00AB25DB"/>
    <w:rsid w:val="00AB305A"/>
    <w:rsid w:val="00AC3C7A"/>
    <w:rsid w:val="00AC62AF"/>
    <w:rsid w:val="00AC683C"/>
    <w:rsid w:val="00AD1347"/>
    <w:rsid w:val="00AD673C"/>
    <w:rsid w:val="00AD706D"/>
    <w:rsid w:val="00AF202E"/>
    <w:rsid w:val="00AF2F31"/>
    <w:rsid w:val="00B12D87"/>
    <w:rsid w:val="00B500A4"/>
    <w:rsid w:val="00B52A49"/>
    <w:rsid w:val="00B6354E"/>
    <w:rsid w:val="00B72D36"/>
    <w:rsid w:val="00B7501D"/>
    <w:rsid w:val="00B75E07"/>
    <w:rsid w:val="00B84399"/>
    <w:rsid w:val="00BA1400"/>
    <w:rsid w:val="00BB2112"/>
    <w:rsid w:val="00BC6D29"/>
    <w:rsid w:val="00BD43B0"/>
    <w:rsid w:val="00BE0E6D"/>
    <w:rsid w:val="00C01B09"/>
    <w:rsid w:val="00C1014E"/>
    <w:rsid w:val="00C311BB"/>
    <w:rsid w:val="00C46A52"/>
    <w:rsid w:val="00C630CB"/>
    <w:rsid w:val="00C67490"/>
    <w:rsid w:val="00C71B29"/>
    <w:rsid w:val="00C764FE"/>
    <w:rsid w:val="00C76FC5"/>
    <w:rsid w:val="00C7745C"/>
    <w:rsid w:val="00C86882"/>
    <w:rsid w:val="00CA4C71"/>
    <w:rsid w:val="00CC5099"/>
    <w:rsid w:val="00CF2A73"/>
    <w:rsid w:val="00D00F8B"/>
    <w:rsid w:val="00D03151"/>
    <w:rsid w:val="00D17065"/>
    <w:rsid w:val="00D7436B"/>
    <w:rsid w:val="00D82372"/>
    <w:rsid w:val="00D95158"/>
    <w:rsid w:val="00DA6E72"/>
    <w:rsid w:val="00DE1118"/>
    <w:rsid w:val="00DE28EE"/>
    <w:rsid w:val="00DE4EBE"/>
    <w:rsid w:val="00DF01A0"/>
    <w:rsid w:val="00E244D4"/>
    <w:rsid w:val="00E452C0"/>
    <w:rsid w:val="00E453A9"/>
    <w:rsid w:val="00E47762"/>
    <w:rsid w:val="00E56798"/>
    <w:rsid w:val="00E67560"/>
    <w:rsid w:val="00E93763"/>
    <w:rsid w:val="00EC49C3"/>
    <w:rsid w:val="00EC7E3B"/>
    <w:rsid w:val="00EE6F21"/>
    <w:rsid w:val="00F00AA1"/>
    <w:rsid w:val="00F15553"/>
    <w:rsid w:val="00F32509"/>
    <w:rsid w:val="00F83BC8"/>
    <w:rsid w:val="00FD4E6E"/>
    <w:rsid w:val="00FE340D"/>
    <w:rsid w:val="00FE3CE5"/>
    <w:rsid w:val="00FE7221"/>
    <w:rsid w:val="00FE77AA"/>
    <w:rsid w:val="00FF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81A4B"/>
  <w15:chartTrackingRefBased/>
  <w15:docId w15:val="{C803B681-BD80-4B29-8B12-CD3134B1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7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7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77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7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77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7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7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7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7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7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E7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7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77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77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77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77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77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77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7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7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7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7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7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77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77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77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7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77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77AA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4C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4C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4C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4C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4C7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6756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E7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75BA"/>
  </w:style>
  <w:style w:type="paragraph" w:styleId="Stopka">
    <w:name w:val="footer"/>
    <w:basedOn w:val="Normalny"/>
    <w:link w:val="StopkaZnak"/>
    <w:uiPriority w:val="99"/>
    <w:unhideWhenUsed/>
    <w:rsid w:val="004E7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7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1284</Words>
  <Characters>7706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- Model finansowy</vt:lpstr>
    </vt:vector>
  </TitlesOfParts>
  <Company>PARP</Company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- Model finansowy</dc:title>
  <dc:subject/>
  <dc:creator>Mostowski Andrzej</dc:creator>
  <cp:keywords>PL, PARP</cp:keywords>
  <dc:description/>
  <cp:lastModifiedBy>Niespodziewańska Katarzyna</cp:lastModifiedBy>
  <cp:revision>14</cp:revision>
  <cp:lastPrinted>2025-11-28T11:48:00Z</cp:lastPrinted>
  <dcterms:created xsi:type="dcterms:W3CDTF">2025-11-28T11:04:00Z</dcterms:created>
  <dcterms:modified xsi:type="dcterms:W3CDTF">2026-01-15T13:13:00Z</dcterms:modified>
</cp:coreProperties>
</file>