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E55A" w14:textId="77777777" w:rsidR="001E3F55" w:rsidRPr="00416F36" w:rsidRDefault="001E3F55" w:rsidP="001E3F55">
      <w:pPr>
        <w:spacing w:afterLines="120" w:after="288" w:line="276" w:lineRule="auto"/>
        <w:rPr>
          <w:rFonts w:ascii="Arial" w:hAnsi="Arial" w:cs="Arial"/>
          <w:noProof/>
        </w:rPr>
      </w:pPr>
    </w:p>
    <w:p w14:paraId="7EC8A3A9" w14:textId="77777777" w:rsidR="001E3F55" w:rsidRPr="00416F36" w:rsidRDefault="001E3F55" w:rsidP="001E3F55">
      <w:pPr>
        <w:tabs>
          <w:tab w:val="left" w:pos="5954"/>
        </w:tabs>
        <w:spacing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 xml:space="preserve">……………………………………. </w:t>
      </w:r>
      <w:r w:rsidRPr="00416F36">
        <w:rPr>
          <w:rFonts w:ascii="Arial" w:hAnsi="Arial" w:cs="Arial"/>
        </w:rPr>
        <w:tab/>
        <w:t>……………………………..</w:t>
      </w:r>
    </w:p>
    <w:p w14:paraId="723B97C8" w14:textId="5C3835D7" w:rsidR="001E3F55" w:rsidRPr="00416F36" w:rsidRDefault="001E3F55" w:rsidP="001E3F55">
      <w:pPr>
        <w:tabs>
          <w:tab w:val="left" w:pos="5954"/>
        </w:tabs>
        <w:spacing w:afterLines="120" w:after="288" w:line="276" w:lineRule="auto"/>
        <w:rPr>
          <w:rFonts w:ascii="Arial" w:hAnsi="Arial" w:cs="Arial"/>
        </w:rPr>
      </w:pPr>
      <w:r w:rsidRPr="00416F36">
        <w:rPr>
          <w:rFonts w:ascii="Arial" w:hAnsi="Arial" w:cs="Arial"/>
        </w:rPr>
        <w:t xml:space="preserve">Nazwa i adres </w:t>
      </w:r>
      <w:r w:rsidR="008865B2">
        <w:rPr>
          <w:rFonts w:ascii="Arial" w:hAnsi="Arial" w:cs="Arial"/>
        </w:rPr>
        <w:t>Wnioskodawcy</w:t>
      </w:r>
      <w:r w:rsidRPr="00416F36">
        <w:rPr>
          <w:rFonts w:ascii="Arial" w:hAnsi="Arial" w:cs="Arial"/>
        </w:rPr>
        <w:tab/>
        <w:t>Miejscowość i data</w:t>
      </w:r>
    </w:p>
    <w:p w14:paraId="74E2C74C" w14:textId="77777777" w:rsidR="001E3F55" w:rsidRDefault="001E3F55" w:rsidP="001E3F55">
      <w:pPr>
        <w:spacing w:afterLines="120" w:after="288" w:line="276" w:lineRule="auto"/>
        <w:rPr>
          <w:rFonts w:ascii="Arial" w:hAnsi="Arial" w:cs="Arial"/>
          <w:b/>
        </w:rPr>
      </w:pPr>
    </w:p>
    <w:p w14:paraId="5529C106" w14:textId="77777777" w:rsidR="001E3F55" w:rsidRDefault="001E3F55" w:rsidP="001E3F55">
      <w:pPr>
        <w:spacing w:afterLines="120" w:after="288" w:line="276" w:lineRule="auto"/>
        <w:rPr>
          <w:rFonts w:ascii="Arial" w:hAnsi="Arial" w:cs="Arial"/>
          <w:b/>
        </w:rPr>
      </w:pPr>
    </w:p>
    <w:p w14:paraId="5D00C199" w14:textId="77777777" w:rsidR="001E3F55" w:rsidRDefault="001E3F55" w:rsidP="001E3F55">
      <w:pPr>
        <w:spacing w:afterLines="120" w:after="288" w:line="276" w:lineRule="auto"/>
        <w:rPr>
          <w:rFonts w:ascii="Arial" w:hAnsi="Arial" w:cs="Arial"/>
          <w:b/>
        </w:rPr>
      </w:pPr>
    </w:p>
    <w:p w14:paraId="5AA3AA6E" w14:textId="77777777" w:rsidR="001E3F55" w:rsidRDefault="001E3F55" w:rsidP="001E3F55">
      <w:pPr>
        <w:spacing w:afterLines="120" w:after="288" w:line="276" w:lineRule="auto"/>
        <w:rPr>
          <w:rFonts w:ascii="Arial" w:hAnsi="Arial" w:cs="Arial"/>
          <w:b/>
        </w:rPr>
      </w:pPr>
    </w:p>
    <w:p w14:paraId="68E13557" w14:textId="03C3A777" w:rsidR="001E3F55" w:rsidRDefault="001E3F55" w:rsidP="001E3F55">
      <w:pPr>
        <w:spacing w:afterLines="120" w:after="288" w:line="276" w:lineRule="auto"/>
        <w:jc w:val="center"/>
        <w:rPr>
          <w:rFonts w:ascii="Arial" w:hAnsi="Arial" w:cs="Arial"/>
          <w:b/>
        </w:rPr>
      </w:pPr>
      <w:r w:rsidRPr="001E3F55">
        <w:rPr>
          <w:rFonts w:ascii="Arial" w:hAnsi="Arial" w:cs="Arial"/>
          <w:b/>
        </w:rPr>
        <w:t>OŚWIADCZENIE</w:t>
      </w:r>
      <w:r w:rsidR="000742DE">
        <w:rPr>
          <w:rFonts w:ascii="Arial" w:hAnsi="Arial" w:cs="Arial"/>
          <w:b/>
        </w:rPr>
        <w:t xml:space="preserve"> WNIOSKODAWCY</w:t>
      </w:r>
      <w:r w:rsidRPr="001E3F55">
        <w:rPr>
          <w:rFonts w:ascii="Arial" w:hAnsi="Arial" w:cs="Arial"/>
          <w:b/>
        </w:rPr>
        <w:t xml:space="preserve"> DOTYCZĄCE WARUNKOWEGO CHARAKTERU NABORU</w:t>
      </w:r>
    </w:p>
    <w:p w14:paraId="261A7D99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02AA31B0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04B5BBBC" w14:textId="02FD8B89" w:rsidR="009F6E12" w:rsidRDefault="001E3F55" w:rsidP="001E3F55">
      <w:pPr>
        <w:spacing w:line="276" w:lineRule="auto"/>
        <w:rPr>
          <w:rFonts w:ascii="Arial" w:hAnsi="Arial" w:cs="Arial"/>
        </w:rPr>
      </w:pPr>
      <w:r w:rsidRPr="001E3F55">
        <w:rPr>
          <w:rFonts w:ascii="Arial" w:hAnsi="Arial" w:cs="Arial"/>
        </w:rPr>
        <w:t>Składając wniosek o dofinansowanie</w:t>
      </w:r>
      <w:r w:rsidR="000742DE">
        <w:rPr>
          <w:rFonts w:ascii="Arial" w:hAnsi="Arial" w:cs="Arial"/>
        </w:rPr>
        <w:t xml:space="preserve"> nr ……………….</w:t>
      </w:r>
      <w:r w:rsidRPr="001E3F55">
        <w:rPr>
          <w:rFonts w:ascii="Arial" w:hAnsi="Arial" w:cs="Arial"/>
        </w:rPr>
        <w:t>, oświadcza</w:t>
      </w:r>
      <w:r w:rsidR="000742DE">
        <w:rPr>
          <w:rFonts w:ascii="Arial" w:hAnsi="Arial" w:cs="Arial"/>
        </w:rPr>
        <w:t>m</w:t>
      </w:r>
      <w:r w:rsidRPr="001E3F55">
        <w:rPr>
          <w:rFonts w:ascii="Arial" w:hAnsi="Arial" w:cs="Arial"/>
        </w:rPr>
        <w:t>, że jest m</w:t>
      </w:r>
      <w:r w:rsidR="000742DE">
        <w:rPr>
          <w:rFonts w:ascii="Arial" w:hAnsi="Arial" w:cs="Arial"/>
        </w:rPr>
        <w:t>i</w:t>
      </w:r>
      <w:r w:rsidRPr="001E3F55">
        <w:rPr>
          <w:rFonts w:ascii="Arial" w:hAnsi="Arial" w:cs="Arial"/>
        </w:rPr>
        <w:t xml:space="preserve"> znany warunkowy charakter niniejszego naboru oraz że w przypadku jego unieważnienia nie </w:t>
      </w:r>
      <w:r w:rsidR="000742DE" w:rsidRPr="001E3F55">
        <w:rPr>
          <w:rFonts w:ascii="Arial" w:hAnsi="Arial" w:cs="Arial"/>
        </w:rPr>
        <w:t>będ</w:t>
      </w:r>
      <w:r w:rsidR="000742DE">
        <w:rPr>
          <w:rFonts w:ascii="Arial" w:hAnsi="Arial" w:cs="Arial"/>
        </w:rPr>
        <w:t xml:space="preserve">ę </w:t>
      </w:r>
      <w:r w:rsidRPr="001E3F55">
        <w:rPr>
          <w:rFonts w:ascii="Arial" w:hAnsi="Arial" w:cs="Arial"/>
        </w:rPr>
        <w:t>dochodził wobec PAPR roszczeń, w tym o zwrot kosztów przygotowania dokumentacji aplikacyjnej, ani roszczeń z tytułu utraconych korzyści.</w:t>
      </w:r>
    </w:p>
    <w:p w14:paraId="0FD1AC80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3B89FFD9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17B37AD9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57EEDB09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55E1515B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181FB75E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50D46A03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4A10D2B5" w14:textId="77777777" w:rsidR="001E3F55" w:rsidRDefault="001E3F55" w:rsidP="001E3F55">
      <w:pPr>
        <w:spacing w:line="276" w:lineRule="auto"/>
        <w:rPr>
          <w:rFonts w:ascii="Arial" w:hAnsi="Arial" w:cs="Arial"/>
        </w:rPr>
      </w:pPr>
    </w:p>
    <w:p w14:paraId="27373765" w14:textId="708B9157" w:rsidR="001E3F55" w:rsidRDefault="001E3F55" w:rsidP="001E3F5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65AD6AFC" w14:textId="53DEC209" w:rsidR="001E3F55" w:rsidRDefault="001E3F55" w:rsidP="001E3F55">
      <w:pPr>
        <w:spacing w:line="276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/ podpis </w:t>
      </w:r>
      <w:r w:rsidR="000742DE">
        <w:rPr>
          <w:rFonts w:ascii="Arial" w:hAnsi="Arial" w:cs="Arial"/>
        </w:rPr>
        <w:t xml:space="preserve">Wnioskodawcy </w:t>
      </w:r>
      <w:r>
        <w:rPr>
          <w:rFonts w:ascii="Arial" w:hAnsi="Arial" w:cs="Arial"/>
        </w:rPr>
        <w:t>/</w:t>
      </w:r>
    </w:p>
    <w:sectPr w:rsidR="001E3F55" w:rsidSect="001E3F55">
      <w:pgSz w:w="11907" w:h="16840" w:code="9"/>
      <w:pgMar w:top="568" w:right="1418" w:bottom="397" w:left="1418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CC67" w14:textId="77777777" w:rsidR="001E3F55" w:rsidRDefault="001E3F55" w:rsidP="001E3F55">
      <w:r>
        <w:separator/>
      </w:r>
    </w:p>
  </w:endnote>
  <w:endnote w:type="continuationSeparator" w:id="0">
    <w:p w14:paraId="5A424106" w14:textId="77777777" w:rsidR="001E3F55" w:rsidRDefault="001E3F55" w:rsidP="001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7E92" w14:textId="77777777" w:rsidR="001E3F55" w:rsidRDefault="001E3F55" w:rsidP="001E3F55">
      <w:r>
        <w:separator/>
      </w:r>
    </w:p>
  </w:footnote>
  <w:footnote w:type="continuationSeparator" w:id="0">
    <w:p w14:paraId="242A8E7C" w14:textId="77777777" w:rsidR="001E3F55" w:rsidRDefault="001E3F55" w:rsidP="001E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74"/>
    <w:rsid w:val="000742DE"/>
    <w:rsid w:val="001E3F55"/>
    <w:rsid w:val="004466FD"/>
    <w:rsid w:val="005F7FFC"/>
    <w:rsid w:val="008865B2"/>
    <w:rsid w:val="008A18CF"/>
    <w:rsid w:val="009B6126"/>
    <w:rsid w:val="009F6E12"/>
    <w:rsid w:val="00D02689"/>
    <w:rsid w:val="00EF2C37"/>
    <w:rsid w:val="00E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39FE"/>
  <w15:chartTrackingRefBased/>
  <w15:docId w15:val="{0FBC055B-59BE-4358-A248-B71290E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F5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B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B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B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B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B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B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B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B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B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B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B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6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B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6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B7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3F55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F5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rsid w:val="001E3F5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0742D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Ewelina</dc:creator>
  <cp:keywords/>
  <dc:description/>
  <cp:lastModifiedBy>Bazylak Paulina</cp:lastModifiedBy>
  <cp:revision>5</cp:revision>
  <dcterms:created xsi:type="dcterms:W3CDTF">2025-08-26T07:31:00Z</dcterms:created>
  <dcterms:modified xsi:type="dcterms:W3CDTF">2025-08-26T10:53:00Z</dcterms:modified>
</cp:coreProperties>
</file>